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95" w:rsidRPr="00493853" w:rsidRDefault="00022E95" w:rsidP="00400268">
      <w:pPr>
        <w:ind w:firstLine="5670"/>
        <w:rPr>
          <w:noProof/>
          <w:color w:val="000000" w:themeColor="text1"/>
        </w:rPr>
      </w:pPr>
    </w:p>
    <w:p w:rsidR="004E4A01" w:rsidRDefault="0016280D" w:rsidP="00FB2E7B">
      <w:pPr>
        <w:ind w:left="5529"/>
        <w:rPr>
          <w:color w:val="000000" w:themeColor="text1"/>
          <w:sz w:val="20"/>
          <w:szCs w:val="20"/>
          <w:lang w:val="uk-UA"/>
        </w:rPr>
      </w:pPr>
      <w:r w:rsidRPr="00493853">
        <w:rPr>
          <w:color w:val="000000" w:themeColor="text1"/>
          <w:sz w:val="20"/>
          <w:szCs w:val="20"/>
          <w:lang w:val="uk-UA"/>
        </w:rPr>
        <w:t xml:space="preserve">  </w:t>
      </w:r>
      <w:r w:rsidR="00B66D11" w:rsidRPr="00493853">
        <w:rPr>
          <w:color w:val="000000" w:themeColor="text1"/>
          <w:sz w:val="20"/>
          <w:szCs w:val="20"/>
          <w:lang w:val="uk-UA"/>
        </w:rPr>
        <w:tab/>
      </w:r>
      <w:r w:rsidR="00B66D11" w:rsidRPr="00493853">
        <w:rPr>
          <w:color w:val="000000" w:themeColor="text1"/>
          <w:sz w:val="20"/>
          <w:szCs w:val="20"/>
          <w:lang w:val="uk-UA"/>
        </w:rPr>
        <w:tab/>
      </w:r>
      <w:r w:rsidR="00B66D11" w:rsidRPr="00493853">
        <w:rPr>
          <w:color w:val="000000" w:themeColor="text1"/>
          <w:sz w:val="20"/>
          <w:szCs w:val="20"/>
          <w:lang w:val="uk-UA"/>
        </w:rPr>
        <w:tab/>
        <w:t xml:space="preserve"> </w:t>
      </w:r>
      <w:r w:rsidR="00B66D11" w:rsidRPr="00493853">
        <w:rPr>
          <w:color w:val="000000" w:themeColor="text1"/>
          <w:sz w:val="20"/>
          <w:szCs w:val="20"/>
          <w:lang w:val="uk-UA"/>
        </w:rPr>
        <w:tab/>
      </w:r>
      <w:r w:rsidR="00B66D11" w:rsidRPr="00493853">
        <w:rPr>
          <w:color w:val="000000" w:themeColor="text1"/>
          <w:sz w:val="20"/>
          <w:szCs w:val="20"/>
          <w:lang w:val="uk-UA"/>
        </w:rPr>
        <w:tab/>
      </w:r>
      <w:r w:rsidR="00B66D11" w:rsidRPr="00493853">
        <w:rPr>
          <w:color w:val="000000" w:themeColor="text1"/>
          <w:sz w:val="20"/>
          <w:szCs w:val="20"/>
          <w:lang w:val="uk-UA"/>
        </w:rPr>
        <w:tab/>
      </w:r>
      <w:r w:rsidR="00B66D11" w:rsidRPr="00493853">
        <w:rPr>
          <w:color w:val="000000" w:themeColor="text1"/>
          <w:sz w:val="20"/>
          <w:szCs w:val="20"/>
          <w:lang w:val="uk-UA"/>
        </w:rPr>
        <w:tab/>
      </w:r>
      <w:r w:rsidR="00B66D11" w:rsidRPr="00493853">
        <w:rPr>
          <w:color w:val="000000" w:themeColor="text1"/>
          <w:sz w:val="20"/>
          <w:szCs w:val="20"/>
          <w:lang w:val="uk-UA"/>
        </w:rPr>
        <w:tab/>
      </w:r>
      <w:r w:rsidR="004E4A01" w:rsidRPr="00493853">
        <w:rPr>
          <w:color w:val="000000" w:themeColor="text1"/>
          <w:sz w:val="20"/>
          <w:szCs w:val="20"/>
          <w:lang w:val="uk-UA"/>
        </w:rPr>
        <w:tab/>
      </w:r>
      <w:r w:rsidR="00F76761" w:rsidRPr="00493853">
        <w:rPr>
          <w:color w:val="000000" w:themeColor="text1"/>
          <w:sz w:val="20"/>
          <w:szCs w:val="20"/>
          <w:lang w:val="uk-UA"/>
        </w:rPr>
        <w:t xml:space="preserve">   </w:t>
      </w:r>
      <w:r w:rsidR="00F76761" w:rsidRPr="00493853">
        <w:rPr>
          <w:color w:val="000000" w:themeColor="text1"/>
          <w:sz w:val="20"/>
          <w:szCs w:val="20"/>
          <w:lang w:val="uk-UA"/>
        </w:rPr>
        <w:tab/>
      </w:r>
      <w:r w:rsidR="004E4A01" w:rsidRPr="00493853">
        <w:rPr>
          <w:color w:val="000000" w:themeColor="text1"/>
          <w:sz w:val="20"/>
          <w:szCs w:val="20"/>
          <w:lang w:val="uk-UA"/>
        </w:rPr>
        <w:tab/>
      </w:r>
    </w:p>
    <w:p w:rsidR="00FB2E7B" w:rsidRDefault="00FB2E7B" w:rsidP="00FB2E7B">
      <w:pPr>
        <w:ind w:left="5529"/>
        <w:rPr>
          <w:color w:val="000000" w:themeColor="text1"/>
          <w:sz w:val="20"/>
          <w:szCs w:val="20"/>
          <w:lang w:val="uk-UA"/>
        </w:rPr>
      </w:pPr>
    </w:p>
    <w:p w:rsidR="00FB2E7B" w:rsidRDefault="00FB2E7B" w:rsidP="00FB2E7B">
      <w:pPr>
        <w:ind w:left="5529"/>
        <w:rPr>
          <w:color w:val="000000" w:themeColor="text1"/>
          <w:sz w:val="20"/>
          <w:szCs w:val="20"/>
          <w:lang w:val="uk-UA"/>
        </w:rPr>
      </w:pPr>
    </w:p>
    <w:p w:rsidR="00FB2E7B" w:rsidRPr="00493853" w:rsidRDefault="00FB2E7B" w:rsidP="00FB2E7B">
      <w:pPr>
        <w:ind w:left="5529"/>
        <w:rPr>
          <w:color w:val="000000" w:themeColor="text1"/>
          <w:sz w:val="20"/>
          <w:szCs w:val="20"/>
          <w:lang w:val="uk-UA"/>
        </w:rPr>
      </w:pPr>
    </w:p>
    <w:p w:rsidR="004E4A01" w:rsidRPr="00493853" w:rsidRDefault="004E4A01" w:rsidP="004E4A01">
      <w:pPr>
        <w:ind w:left="5529"/>
        <w:rPr>
          <w:b/>
          <w:bCs/>
          <w:color w:val="000000" w:themeColor="text1"/>
          <w:sz w:val="20"/>
          <w:szCs w:val="20"/>
          <w:lang w:val="uk-UA"/>
        </w:rPr>
      </w:pPr>
      <w:r w:rsidRPr="00493853">
        <w:rPr>
          <w:b/>
          <w:bCs/>
          <w:color w:val="000000" w:themeColor="text1"/>
          <w:sz w:val="20"/>
          <w:szCs w:val="20"/>
        </w:rPr>
        <w:t xml:space="preserve"> </w:t>
      </w:r>
      <w:r w:rsidRPr="00493853">
        <w:rPr>
          <w:b/>
          <w:bCs/>
          <w:color w:val="000000" w:themeColor="text1"/>
          <w:sz w:val="20"/>
          <w:szCs w:val="20"/>
          <w:lang w:val="uk-UA"/>
        </w:rPr>
        <w:t xml:space="preserve">Редакція договору для строкового кредиту </w:t>
      </w:r>
    </w:p>
    <w:p w:rsidR="004E4A01" w:rsidRPr="00493853" w:rsidRDefault="004E4A01" w:rsidP="004E4A01">
      <w:pPr>
        <w:ind w:left="5529"/>
        <w:rPr>
          <w:color w:val="000000" w:themeColor="text1"/>
          <w:sz w:val="20"/>
          <w:lang w:val="uk-UA"/>
        </w:rPr>
      </w:pPr>
    </w:p>
    <w:p w:rsidR="00F76761" w:rsidRPr="00493853" w:rsidRDefault="00047FA0" w:rsidP="00F76761">
      <w:pPr>
        <w:pStyle w:val="FR1"/>
        <w:spacing w:before="0"/>
        <w:ind w:left="2408" w:firstLine="424"/>
        <w:jc w:val="center"/>
        <w:rPr>
          <w:rFonts w:ascii="Times New Roman" w:hAnsi="Times New Roman" w:cs="Times New Roman"/>
          <w:b/>
          <w:bCs/>
          <w:iCs/>
          <w:color w:val="000000" w:themeColor="text1"/>
          <w:sz w:val="24"/>
          <w:szCs w:val="24"/>
        </w:rPr>
      </w:pPr>
      <w:r w:rsidRPr="00493853">
        <w:rPr>
          <w:rFonts w:ascii="Times New Roman" w:hAnsi="Times New Roman" w:cs="Times New Roman"/>
          <w:b/>
          <w:bCs/>
          <w:iCs/>
          <w:color w:val="000000" w:themeColor="text1"/>
          <w:sz w:val="24"/>
          <w:szCs w:val="24"/>
          <w:lang w:val="uk-UA"/>
        </w:rPr>
        <w:t xml:space="preserve">  </w:t>
      </w:r>
      <w:r w:rsidR="00F76761" w:rsidRPr="00493853">
        <w:rPr>
          <w:rFonts w:ascii="Times New Roman" w:hAnsi="Times New Roman" w:cs="Times New Roman"/>
          <w:b/>
          <w:bCs/>
          <w:iCs/>
          <w:color w:val="000000" w:themeColor="text1"/>
          <w:sz w:val="24"/>
          <w:szCs w:val="24"/>
          <w:lang w:val="uk-UA"/>
        </w:rPr>
        <w:t>Договір про споживчий кредит                                                  БТ</w:t>
      </w:r>
    </w:p>
    <w:p w:rsidR="00F76761" w:rsidRPr="00493853" w:rsidRDefault="00F76761" w:rsidP="00F76761">
      <w:pPr>
        <w:shd w:val="clear" w:color="auto" w:fill="FFFFFF"/>
        <w:spacing w:line="322" w:lineRule="exact"/>
        <w:ind w:firstLine="709"/>
        <w:jc w:val="center"/>
        <w:rPr>
          <w:color w:val="000000" w:themeColor="text1"/>
          <w:lang w:val="uk-UA"/>
        </w:rPr>
      </w:pPr>
      <w:r w:rsidRPr="00493853">
        <w:rPr>
          <w:b/>
          <w:bCs/>
          <w:iCs/>
          <w:color w:val="000000" w:themeColor="text1"/>
        </w:rPr>
        <w:t xml:space="preserve"> </w:t>
      </w:r>
      <w:r w:rsidRPr="00493853">
        <w:rPr>
          <w:b/>
          <w:bCs/>
          <w:iCs/>
          <w:color w:val="000000" w:themeColor="text1"/>
          <w:lang w:val="uk-UA"/>
        </w:rPr>
        <w:tab/>
      </w:r>
      <w:r w:rsidRPr="00493853">
        <w:rPr>
          <w:b/>
          <w:bCs/>
          <w:color w:val="000000" w:themeColor="text1"/>
          <w:spacing w:val="-2"/>
          <w:lang w:val="uk-UA"/>
        </w:rPr>
        <w:t>під заставу майнових прав по договору банківського вкладу</w:t>
      </w:r>
    </w:p>
    <w:p w:rsidR="00F76761" w:rsidRPr="00493853" w:rsidRDefault="00FB3409" w:rsidP="00F76761">
      <w:pPr>
        <w:pStyle w:val="FR1"/>
        <w:spacing w:before="0"/>
        <w:ind w:left="284"/>
        <w:jc w:val="center"/>
        <w:rPr>
          <w:rFonts w:ascii="Times New Roman" w:hAnsi="Times New Roman" w:cs="Times New Roman"/>
          <w:b/>
          <w:bCs/>
          <w:iCs/>
          <w:color w:val="000000" w:themeColor="text1"/>
          <w:sz w:val="24"/>
          <w:szCs w:val="24"/>
          <w:lang w:val="uk-UA"/>
        </w:rPr>
      </w:pPr>
      <w:r w:rsidRPr="00493853">
        <w:rPr>
          <w:rFonts w:ascii="Times New Roman" w:hAnsi="Times New Roman" w:cs="Times New Roman"/>
          <w:b/>
          <w:bCs/>
          <w:iCs/>
          <w:color w:val="000000" w:themeColor="text1"/>
          <w:sz w:val="24"/>
          <w:szCs w:val="24"/>
          <w:lang w:val="uk-UA"/>
        </w:rPr>
        <w:t xml:space="preserve">           </w:t>
      </w:r>
      <w:r w:rsidR="00F76761" w:rsidRPr="00493853">
        <w:rPr>
          <w:rFonts w:ascii="Times New Roman" w:hAnsi="Times New Roman" w:cs="Times New Roman"/>
          <w:b/>
          <w:bCs/>
          <w:iCs/>
          <w:color w:val="000000" w:themeColor="text1"/>
          <w:sz w:val="24"/>
          <w:szCs w:val="24"/>
          <w:lang w:val="uk-UA"/>
        </w:rPr>
        <w:t xml:space="preserve">№ ____ </w:t>
      </w:r>
      <w:r w:rsidR="00F76761" w:rsidRPr="00493853">
        <w:rPr>
          <w:rFonts w:ascii="Times New Roman" w:hAnsi="Times New Roman" w:cs="Times New Roman"/>
          <w:b/>
          <w:bCs/>
          <w:iCs/>
          <w:color w:val="000000" w:themeColor="text1"/>
          <w:sz w:val="24"/>
          <w:szCs w:val="24"/>
          <w:lang w:val="uk-UA"/>
        </w:rPr>
        <w:tab/>
      </w:r>
      <w:r w:rsidR="00F76761" w:rsidRPr="00493853">
        <w:rPr>
          <w:rFonts w:ascii="Times New Roman" w:hAnsi="Times New Roman" w:cs="Times New Roman"/>
          <w:b/>
          <w:bCs/>
          <w:iCs/>
          <w:color w:val="000000" w:themeColor="text1"/>
          <w:sz w:val="24"/>
          <w:szCs w:val="24"/>
          <w:lang w:val="uk-UA"/>
        </w:rPr>
        <w:tab/>
      </w:r>
    </w:p>
    <w:p w:rsidR="004E4A01" w:rsidRPr="00493853" w:rsidRDefault="004E4A01" w:rsidP="00F76761">
      <w:pPr>
        <w:pStyle w:val="ad"/>
        <w:ind w:left="3528" w:firstLine="720"/>
        <w:rPr>
          <w:b/>
          <w:color w:val="000000" w:themeColor="text1"/>
          <w:sz w:val="22"/>
          <w:szCs w:val="22"/>
          <w:lang w:val="uk-UA"/>
        </w:rPr>
      </w:pPr>
      <w:r w:rsidRPr="00493853">
        <w:rPr>
          <w:b/>
          <w:color w:val="000000" w:themeColor="text1"/>
          <w:sz w:val="22"/>
          <w:szCs w:val="22"/>
          <w:lang w:val="uk-UA"/>
        </w:rPr>
        <w:t>(типова форма)</w:t>
      </w:r>
    </w:p>
    <w:p w:rsidR="004E4A01" w:rsidRPr="00493853" w:rsidRDefault="004E4A01" w:rsidP="004E4A01">
      <w:pPr>
        <w:pStyle w:val="ad"/>
        <w:rPr>
          <w:color w:val="000000" w:themeColor="text1"/>
          <w:sz w:val="22"/>
          <w:szCs w:val="22"/>
        </w:rPr>
      </w:pPr>
      <w:r w:rsidRPr="00493853">
        <w:rPr>
          <w:b/>
          <w:color w:val="000000" w:themeColor="text1"/>
          <w:sz w:val="22"/>
          <w:szCs w:val="22"/>
        </w:rPr>
        <w:t>м. ___</w:t>
      </w:r>
      <w:r w:rsidRPr="00493853">
        <w:rPr>
          <w:b/>
          <w:color w:val="000000" w:themeColor="text1"/>
          <w:sz w:val="22"/>
          <w:szCs w:val="22"/>
          <w:lang w:val="uk-UA"/>
        </w:rPr>
        <w:t>______</w:t>
      </w:r>
      <w:r w:rsidRPr="00493853">
        <w:rPr>
          <w:b/>
          <w:color w:val="000000" w:themeColor="text1"/>
          <w:sz w:val="22"/>
          <w:szCs w:val="22"/>
        </w:rPr>
        <w:tab/>
      </w:r>
      <w:r w:rsidRPr="00493853">
        <w:rPr>
          <w:b/>
          <w:color w:val="000000" w:themeColor="text1"/>
          <w:sz w:val="22"/>
          <w:szCs w:val="22"/>
        </w:rPr>
        <w:tab/>
        <w:t xml:space="preserve">   </w:t>
      </w:r>
      <w:r w:rsidRPr="00493853">
        <w:rPr>
          <w:b/>
          <w:color w:val="000000" w:themeColor="text1"/>
          <w:sz w:val="22"/>
          <w:szCs w:val="22"/>
        </w:rPr>
        <w:tab/>
      </w:r>
      <w:r w:rsidRPr="00493853">
        <w:rPr>
          <w:b/>
          <w:color w:val="000000" w:themeColor="text1"/>
          <w:sz w:val="22"/>
          <w:szCs w:val="22"/>
        </w:rPr>
        <w:tab/>
      </w:r>
      <w:r w:rsidRPr="00493853">
        <w:rPr>
          <w:b/>
          <w:color w:val="000000" w:themeColor="text1"/>
          <w:sz w:val="22"/>
          <w:szCs w:val="22"/>
        </w:rPr>
        <w:tab/>
      </w:r>
      <w:r w:rsidRPr="00493853">
        <w:rPr>
          <w:color w:val="000000" w:themeColor="text1"/>
          <w:sz w:val="22"/>
          <w:szCs w:val="22"/>
        </w:rPr>
        <w:t xml:space="preserve">                              </w:t>
      </w:r>
      <w:r w:rsidRPr="00493853">
        <w:rPr>
          <w:color w:val="000000" w:themeColor="text1"/>
          <w:sz w:val="22"/>
          <w:szCs w:val="22"/>
          <w:lang w:val="uk-UA"/>
        </w:rPr>
        <w:t xml:space="preserve">     </w:t>
      </w:r>
      <w:r w:rsidRPr="00493853">
        <w:rPr>
          <w:color w:val="000000" w:themeColor="text1"/>
          <w:sz w:val="22"/>
          <w:szCs w:val="22"/>
        </w:rPr>
        <w:t xml:space="preserve">  </w:t>
      </w:r>
      <w:r w:rsidR="00F76761" w:rsidRPr="00493853">
        <w:rPr>
          <w:color w:val="000000" w:themeColor="text1"/>
          <w:sz w:val="22"/>
          <w:szCs w:val="22"/>
        </w:rPr>
        <w:t xml:space="preserve">      </w:t>
      </w:r>
      <w:r w:rsidRPr="00493853">
        <w:rPr>
          <w:color w:val="000000" w:themeColor="text1"/>
          <w:sz w:val="22"/>
          <w:szCs w:val="22"/>
        </w:rPr>
        <w:t xml:space="preserve">        __ _________ 20__ р.</w:t>
      </w:r>
    </w:p>
    <w:tbl>
      <w:tblPr>
        <w:tblW w:w="0" w:type="auto"/>
        <w:tblInd w:w="-1026" w:type="dxa"/>
        <w:tblLayout w:type="fixed"/>
        <w:tblLook w:val="0000"/>
      </w:tblPr>
      <w:tblGrid>
        <w:gridCol w:w="5670"/>
        <w:gridCol w:w="5529"/>
      </w:tblGrid>
      <w:tr w:rsidR="004E4A01" w:rsidRPr="00493853" w:rsidTr="00C65874">
        <w:trPr>
          <w:trHeight w:val="89"/>
        </w:trPr>
        <w:tc>
          <w:tcPr>
            <w:tcW w:w="5670" w:type="dxa"/>
          </w:tcPr>
          <w:p w:rsidR="004E4A01" w:rsidRPr="00493853" w:rsidRDefault="004E4A01" w:rsidP="00C65874">
            <w:pPr>
              <w:rPr>
                <w:b/>
                <w:iCs/>
                <w:color w:val="000000" w:themeColor="text1"/>
                <w:sz w:val="22"/>
                <w:szCs w:val="22"/>
              </w:rPr>
            </w:pPr>
            <w:r w:rsidRPr="00493853">
              <w:rPr>
                <w:b/>
                <w:iCs/>
                <w:color w:val="000000" w:themeColor="text1"/>
                <w:sz w:val="22"/>
                <w:szCs w:val="22"/>
              </w:rPr>
              <w:t xml:space="preserve">                   </w:t>
            </w:r>
          </w:p>
        </w:tc>
        <w:tc>
          <w:tcPr>
            <w:tcW w:w="5529" w:type="dxa"/>
          </w:tcPr>
          <w:p w:rsidR="004E4A01" w:rsidRPr="00493853" w:rsidRDefault="004E4A01" w:rsidP="00C65874">
            <w:pPr>
              <w:jc w:val="right"/>
              <w:rPr>
                <w:b/>
                <w:iCs/>
                <w:color w:val="000000" w:themeColor="text1"/>
                <w:sz w:val="22"/>
                <w:szCs w:val="22"/>
              </w:rPr>
            </w:pPr>
          </w:p>
        </w:tc>
      </w:tr>
    </w:tbl>
    <w:p w:rsidR="004E4A01" w:rsidRPr="00493853" w:rsidRDefault="004E4A01" w:rsidP="004E4A01">
      <w:pPr>
        <w:jc w:val="both"/>
        <w:rPr>
          <w:color w:val="000000" w:themeColor="text1"/>
          <w:sz w:val="22"/>
          <w:szCs w:val="22"/>
        </w:rPr>
      </w:pPr>
      <w:r w:rsidRPr="00493853">
        <w:rPr>
          <w:b/>
          <w:bCs/>
          <w:color w:val="000000" w:themeColor="text1"/>
          <w:sz w:val="22"/>
          <w:szCs w:val="22"/>
        </w:rPr>
        <w:t xml:space="preserve">          </w:t>
      </w:r>
      <w:r w:rsidRPr="00493853">
        <w:rPr>
          <w:b/>
          <w:bCs/>
          <w:color w:val="000000" w:themeColor="text1"/>
          <w:sz w:val="22"/>
          <w:szCs w:val="22"/>
          <w:lang w:val="uk-UA"/>
        </w:rPr>
        <w:t>А</w:t>
      </w:r>
      <w:r w:rsidRPr="00493853">
        <w:rPr>
          <w:b/>
          <w:bCs/>
          <w:color w:val="000000" w:themeColor="text1"/>
          <w:sz w:val="22"/>
          <w:szCs w:val="22"/>
        </w:rPr>
        <w:t xml:space="preserve">кціонерне товариство </w:t>
      </w:r>
      <w:r w:rsidR="00F52C60" w:rsidRPr="00493853">
        <w:rPr>
          <w:color w:val="000000" w:themeColor="text1"/>
          <w:sz w:val="22"/>
          <w:szCs w:val="22"/>
        </w:rPr>
        <w:t>"</w:t>
      </w:r>
      <w:r w:rsidRPr="00493853">
        <w:rPr>
          <w:b/>
          <w:bCs/>
          <w:color w:val="000000" w:themeColor="text1"/>
          <w:sz w:val="22"/>
          <w:szCs w:val="22"/>
        </w:rPr>
        <w:t>Полікомбанк</w:t>
      </w:r>
      <w:r w:rsidR="00F52C60" w:rsidRPr="00493853">
        <w:rPr>
          <w:color w:val="000000" w:themeColor="text1"/>
          <w:sz w:val="22"/>
          <w:szCs w:val="22"/>
        </w:rPr>
        <w:t>"</w:t>
      </w:r>
      <w:r w:rsidRPr="00493853">
        <w:rPr>
          <w:b/>
          <w:bCs/>
          <w:color w:val="000000" w:themeColor="text1"/>
          <w:sz w:val="22"/>
          <w:szCs w:val="22"/>
        </w:rPr>
        <w:t>,</w:t>
      </w:r>
      <w:r w:rsidRPr="00493853">
        <w:rPr>
          <w:color w:val="000000" w:themeColor="text1"/>
          <w:sz w:val="22"/>
          <w:szCs w:val="22"/>
        </w:rPr>
        <w:t xml:space="preserve"> що надалі іменується </w:t>
      </w:r>
      <w:r w:rsidR="00F52C60" w:rsidRPr="00493853">
        <w:rPr>
          <w:color w:val="000000" w:themeColor="text1"/>
          <w:sz w:val="22"/>
          <w:szCs w:val="22"/>
        </w:rPr>
        <w:t>"</w:t>
      </w:r>
      <w:r w:rsidRPr="00493853">
        <w:rPr>
          <w:color w:val="000000" w:themeColor="text1"/>
          <w:sz w:val="22"/>
          <w:szCs w:val="22"/>
        </w:rPr>
        <w:t>Банк</w:t>
      </w:r>
      <w:r w:rsidR="00F52C60" w:rsidRPr="00493853">
        <w:rPr>
          <w:color w:val="000000" w:themeColor="text1"/>
          <w:sz w:val="22"/>
          <w:szCs w:val="22"/>
        </w:rPr>
        <w:t>"</w:t>
      </w:r>
      <w:r w:rsidRPr="00493853">
        <w:rPr>
          <w:color w:val="000000" w:themeColor="text1"/>
          <w:sz w:val="22"/>
          <w:szCs w:val="22"/>
        </w:rPr>
        <w:t>, в особі</w:t>
      </w:r>
      <w:r w:rsidRPr="00493853">
        <w:rPr>
          <w:b/>
          <w:bCs/>
          <w:color w:val="000000" w:themeColor="text1"/>
          <w:sz w:val="22"/>
          <w:szCs w:val="22"/>
        </w:rPr>
        <w:t xml:space="preserve"> </w:t>
      </w:r>
      <w:bookmarkStart w:id="0" w:name="p21_"/>
      <w:bookmarkEnd w:id="0"/>
      <w:r w:rsidRPr="00493853">
        <w:rPr>
          <w:b/>
          <w:bCs/>
          <w:color w:val="000000" w:themeColor="text1"/>
          <w:sz w:val="22"/>
          <w:szCs w:val="22"/>
        </w:rPr>
        <w:t>____________________________________</w:t>
      </w:r>
      <w:bookmarkStart w:id="1" w:name="p31_"/>
      <w:bookmarkEnd w:id="1"/>
      <w:r w:rsidRPr="00493853">
        <w:rPr>
          <w:color w:val="000000" w:themeColor="text1"/>
          <w:sz w:val="22"/>
          <w:szCs w:val="22"/>
        </w:rPr>
        <w:t xml:space="preserve">, який(а) діє на підставі Статуту та довіреності від </w:t>
      </w:r>
      <w:bookmarkStart w:id="2" w:name="p51D"/>
      <w:bookmarkEnd w:id="2"/>
      <w:r w:rsidRPr="00493853">
        <w:rPr>
          <w:color w:val="000000" w:themeColor="text1"/>
          <w:sz w:val="22"/>
          <w:szCs w:val="22"/>
        </w:rPr>
        <w:t>____________ №</w:t>
      </w:r>
      <w:bookmarkStart w:id="3" w:name="p41_"/>
      <w:bookmarkEnd w:id="3"/>
      <w:r w:rsidRPr="00493853">
        <w:rPr>
          <w:color w:val="000000" w:themeColor="text1"/>
          <w:sz w:val="22"/>
          <w:szCs w:val="22"/>
        </w:rPr>
        <w:t>_____, з одної сторони, та</w:t>
      </w:r>
      <w:r w:rsidRPr="00493853">
        <w:rPr>
          <w:b/>
          <w:bCs/>
          <w:color w:val="000000" w:themeColor="text1"/>
          <w:sz w:val="22"/>
          <w:szCs w:val="22"/>
        </w:rPr>
        <w:t xml:space="preserve"> громадянин(ка) </w:t>
      </w:r>
      <w:bookmarkStart w:id="4" w:name="p61_"/>
      <w:bookmarkEnd w:id="4"/>
      <w:r w:rsidRPr="00493853">
        <w:rPr>
          <w:b/>
          <w:bCs/>
          <w:color w:val="000000" w:themeColor="text1"/>
          <w:sz w:val="22"/>
          <w:szCs w:val="22"/>
        </w:rPr>
        <w:t xml:space="preserve">__________________________________________, </w:t>
      </w:r>
      <w:r w:rsidRPr="00493853">
        <w:rPr>
          <w:color w:val="000000" w:themeColor="text1"/>
          <w:sz w:val="22"/>
          <w:szCs w:val="22"/>
        </w:rPr>
        <w:t>який(а) зареєстрований(а) за адресою:</w:t>
      </w:r>
      <w:r w:rsidRPr="00493853">
        <w:rPr>
          <w:b/>
          <w:bCs/>
          <w:color w:val="000000" w:themeColor="text1"/>
          <w:sz w:val="22"/>
          <w:szCs w:val="22"/>
        </w:rPr>
        <w:t xml:space="preserve"> </w:t>
      </w:r>
      <w:bookmarkStart w:id="5" w:name="p71_"/>
      <w:bookmarkStart w:id="6" w:name="p391_"/>
      <w:bookmarkEnd w:id="5"/>
      <w:bookmarkEnd w:id="6"/>
      <w:r w:rsidRPr="00493853">
        <w:rPr>
          <w:b/>
          <w:bCs/>
          <w:color w:val="000000" w:themeColor="text1"/>
          <w:sz w:val="22"/>
          <w:szCs w:val="22"/>
        </w:rPr>
        <w:t>___________________________________________,</w:t>
      </w:r>
      <w:r w:rsidRPr="00493853">
        <w:rPr>
          <w:color w:val="000000" w:themeColor="text1"/>
          <w:sz w:val="22"/>
          <w:szCs w:val="22"/>
        </w:rPr>
        <w:t xml:space="preserve"> що надалі іменується </w:t>
      </w:r>
      <w:r w:rsidR="00F52C60" w:rsidRPr="00493853">
        <w:rPr>
          <w:color w:val="000000" w:themeColor="text1"/>
          <w:sz w:val="22"/>
          <w:szCs w:val="22"/>
        </w:rPr>
        <w:t>"</w:t>
      </w:r>
      <w:r w:rsidRPr="00493853">
        <w:rPr>
          <w:color w:val="000000" w:themeColor="text1"/>
          <w:sz w:val="22"/>
          <w:szCs w:val="22"/>
        </w:rPr>
        <w:t>Позичальник</w:t>
      </w:r>
      <w:r w:rsidR="00F52C60" w:rsidRPr="00493853">
        <w:rPr>
          <w:color w:val="000000" w:themeColor="text1"/>
          <w:sz w:val="22"/>
          <w:szCs w:val="22"/>
        </w:rPr>
        <w:t>"</w:t>
      </w:r>
      <w:r w:rsidRPr="00493853">
        <w:rPr>
          <w:color w:val="000000" w:themeColor="text1"/>
          <w:sz w:val="22"/>
          <w:szCs w:val="22"/>
        </w:rPr>
        <w:t xml:space="preserve">, з другої  сторони, а разом іменуються </w:t>
      </w:r>
      <w:r w:rsidR="003A5FED" w:rsidRPr="00493853">
        <w:rPr>
          <w:color w:val="000000" w:themeColor="text1"/>
          <w:sz w:val="22"/>
          <w:szCs w:val="22"/>
        </w:rPr>
        <w:t>"</w:t>
      </w:r>
      <w:r w:rsidRPr="00493853">
        <w:rPr>
          <w:color w:val="000000" w:themeColor="text1"/>
          <w:sz w:val="22"/>
          <w:szCs w:val="22"/>
        </w:rPr>
        <w:t>Сторони</w:t>
      </w:r>
      <w:r w:rsidR="003A5FED" w:rsidRPr="00493853">
        <w:rPr>
          <w:color w:val="000000" w:themeColor="text1"/>
          <w:sz w:val="22"/>
          <w:szCs w:val="22"/>
        </w:rPr>
        <w:t>"</w:t>
      </w:r>
      <w:r w:rsidRPr="00493853">
        <w:rPr>
          <w:color w:val="000000" w:themeColor="text1"/>
          <w:sz w:val="22"/>
          <w:szCs w:val="22"/>
        </w:rPr>
        <w:t>, уклали цей договір про нижчевикладене:</w:t>
      </w:r>
    </w:p>
    <w:p w:rsidR="00F76761" w:rsidRPr="00493853" w:rsidRDefault="00F76761" w:rsidP="00F76761">
      <w:pPr>
        <w:pStyle w:val="110"/>
        <w:spacing w:before="60" w:line="240" w:lineRule="auto"/>
        <w:ind w:left="284"/>
        <w:jc w:val="center"/>
        <w:rPr>
          <w:b/>
          <w:color w:val="000000" w:themeColor="text1"/>
          <w:sz w:val="22"/>
          <w:szCs w:val="22"/>
        </w:rPr>
      </w:pPr>
      <w:r w:rsidRPr="00493853">
        <w:rPr>
          <w:b/>
          <w:bCs/>
          <w:i/>
          <w:iCs/>
          <w:color w:val="000000" w:themeColor="text1"/>
          <w:sz w:val="24"/>
          <w:szCs w:val="24"/>
        </w:rPr>
        <w:t xml:space="preserve">1. </w:t>
      </w:r>
      <w:r w:rsidRPr="00493853">
        <w:rPr>
          <w:b/>
          <w:i/>
          <w:color w:val="000000" w:themeColor="text1"/>
          <w:sz w:val="22"/>
          <w:szCs w:val="22"/>
        </w:rPr>
        <w:t>ВИЗНАЧЕННЯ ТЕРМІНІВ</w:t>
      </w:r>
    </w:p>
    <w:p w:rsidR="00F76761" w:rsidRPr="00493853" w:rsidRDefault="00F76761" w:rsidP="00F76761">
      <w:pPr>
        <w:pStyle w:val="110"/>
        <w:spacing w:before="60" w:line="240" w:lineRule="auto"/>
        <w:ind w:right="707"/>
        <w:rPr>
          <w:color w:val="000000" w:themeColor="text1"/>
          <w:sz w:val="24"/>
          <w:szCs w:val="24"/>
        </w:rPr>
      </w:pPr>
      <w:r w:rsidRPr="00493853">
        <w:rPr>
          <w:color w:val="000000" w:themeColor="text1"/>
          <w:sz w:val="24"/>
          <w:szCs w:val="24"/>
          <w:lang w:val="ru-RU"/>
        </w:rPr>
        <w:t xml:space="preserve">1.1. </w:t>
      </w:r>
      <w:r w:rsidR="00AF1B53" w:rsidRPr="00493853">
        <w:rPr>
          <w:color w:val="000000" w:themeColor="text1"/>
          <w:sz w:val="24"/>
          <w:szCs w:val="24"/>
          <w:lang w:val="ru-RU"/>
        </w:rPr>
        <w:t xml:space="preserve"> </w:t>
      </w:r>
      <w:r w:rsidRPr="00493853">
        <w:rPr>
          <w:color w:val="000000" w:themeColor="text1"/>
          <w:sz w:val="24"/>
          <w:szCs w:val="24"/>
        </w:rPr>
        <w:t>Терміни, що використовуються у цьому договорі, мають таке значення:</w:t>
      </w:r>
    </w:p>
    <w:p w:rsidR="00AF1B53" w:rsidRPr="00493853" w:rsidRDefault="00AF1B53" w:rsidP="00AF1B53">
      <w:pPr>
        <w:pStyle w:val="110"/>
        <w:tabs>
          <w:tab w:val="left" w:pos="567"/>
          <w:tab w:val="left" w:pos="851"/>
          <w:tab w:val="left" w:pos="9781"/>
        </w:tabs>
        <w:spacing w:before="60" w:line="240" w:lineRule="auto"/>
        <w:ind w:right="1" w:firstLine="426"/>
        <w:jc w:val="both"/>
        <w:rPr>
          <w:color w:val="000000" w:themeColor="text1"/>
          <w:sz w:val="22"/>
          <w:szCs w:val="22"/>
        </w:rPr>
      </w:pPr>
      <w:r w:rsidRPr="00493853">
        <w:rPr>
          <w:color w:val="000000" w:themeColor="text1"/>
          <w:sz w:val="22"/>
          <w:szCs w:val="22"/>
        </w:rPr>
        <w:t xml:space="preserve">1.1.1. </w:t>
      </w:r>
      <w:r w:rsidRPr="00493853">
        <w:rPr>
          <w:b/>
          <w:color w:val="000000" w:themeColor="text1"/>
          <w:sz w:val="22"/>
          <w:szCs w:val="22"/>
        </w:rPr>
        <w:t>Вклад (депозит)</w:t>
      </w:r>
      <w:r w:rsidRPr="00493853">
        <w:rPr>
          <w:color w:val="000000" w:themeColor="text1"/>
          <w:sz w:val="22"/>
          <w:szCs w:val="22"/>
        </w:rPr>
        <w:t xml:space="preserve"> – </w:t>
      </w:r>
      <w:r w:rsidRPr="00493853">
        <w:rPr>
          <w:color w:val="000000" w:themeColor="text1"/>
          <w:sz w:val="22"/>
          <w:szCs w:val="22"/>
          <w:shd w:val="clear" w:color="auto" w:fill="FFFFFF"/>
        </w:rPr>
        <w:t>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493853">
        <w:rPr>
          <w:color w:val="000000" w:themeColor="text1"/>
          <w:sz w:val="22"/>
          <w:szCs w:val="22"/>
        </w:rPr>
        <w:t>.</w:t>
      </w:r>
    </w:p>
    <w:p w:rsidR="00F76761" w:rsidRPr="00493853" w:rsidRDefault="00F76761" w:rsidP="00AF1B53">
      <w:pPr>
        <w:tabs>
          <w:tab w:val="left" w:pos="567"/>
          <w:tab w:val="left" w:pos="851"/>
        </w:tabs>
        <w:ind w:firstLine="426"/>
        <w:jc w:val="both"/>
        <w:rPr>
          <w:color w:val="000000" w:themeColor="text1"/>
          <w:sz w:val="22"/>
          <w:szCs w:val="22"/>
        </w:rPr>
      </w:pPr>
      <w:r w:rsidRPr="00493853">
        <w:rPr>
          <w:color w:val="000000" w:themeColor="text1"/>
          <w:sz w:val="22"/>
          <w:szCs w:val="22"/>
        </w:rPr>
        <w:t>1.1.</w:t>
      </w:r>
      <w:r w:rsidR="00AF1B53" w:rsidRPr="00493853">
        <w:rPr>
          <w:color w:val="000000" w:themeColor="text1"/>
          <w:sz w:val="22"/>
          <w:szCs w:val="22"/>
          <w:lang w:val="uk-UA"/>
        </w:rPr>
        <w:t>2</w:t>
      </w:r>
      <w:r w:rsidRPr="00493853">
        <w:rPr>
          <w:color w:val="000000" w:themeColor="text1"/>
          <w:sz w:val="22"/>
          <w:szCs w:val="22"/>
        </w:rPr>
        <w:t xml:space="preserve">. </w:t>
      </w:r>
      <w:r w:rsidRPr="00493853">
        <w:rPr>
          <w:b/>
          <w:color w:val="000000" w:themeColor="text1"/>
          <w:sz w:val="22"/>
          <w:szCs w:val="22"/>
        </w:rPr>
        <w:t>З</w:t>
      </w:r>
      <w:r w:rsidRPr="00493853">
        <w:rPr>
          <w:b/>
          <w:color w:val="000000" w:themeColor="text1"/>
          <w:sz w:val="22"/>
          <w:szCs w:val="22"/>
          <w:shd w:val="clear" w:color="auto" w:fill="FFFFFF"/>
        </w:rPr>
        <w:t xml:space="preserve">агальна вартість кредиту </w:t>
      </w:r>
      <w:r w:rsidRPr="00493853">
        <w:rPr>
          <w:color w:val="000000" w:themeColor="text1"/>
          <w:sz w:val="22"/>
          <w:szCs w:val="22"/>
        </w:rPr>
        <w:t>–</w:t>
      </w:r>
      <w:r w:rsidRPr="00493853">
        <w:rPr>
          <w:color w:val="000000" w:themeColor="text1"/>
          <w:sz w:val="22"/>
          <w:szCs w:val="22"/>
          <w:shd w:val="clear" w:color="auto" w:fill="FFFFFF"/>
        </w:rPr>
        <w:t xml:space="preserve"> сума загального розміру кредиту та загальних витрат за споживчим кредитом</w:t>
      </w:r>
      <w:r w:rsidRPr="00493853">
        <w:rPr>
          <w:color w:val="000000" w:themeColor="text1"/>
          <w:sz w:val="22"/>
          <w:szCs w:val="22"/>
        </w:rPr>
        <w:t xml:space="preserve">.  </w:t>
      </w:r>
    </w:p>
    <w:p w:rsidR="00F76761" w:rsidRPr="00493853" w:rsidRDefault="00F76761" w:rsidP="00AF1B53">
      <w:pPr>
        <w:tabs>
          <w:tab w:val="left" w:pos="567"/>
          <w:tab w:val="left" w:pos="851"/>
        </w:tabs>
        <w:ind w:firstLine="426"/>
        <w:jc w:val="both"/>
        <w:rPr>
          <w:color w:val="000000" w:themeColor="text1"/>
          <w:sz w:val="22"/>
          <w:szCs w:val="22"/>
          <w:shd w:val="clear" w:color="auto" w:fill="FFFFFF"/>
        </w:rPr>
      </w:pPr>
      <w:r w:rsidRPr="00493853">
        <w:rPr>
          <w:color w:val="000000" w:themeColor="text1"/>
          <w:sz w:val="22"/>
          <w:szCs w:val="22"/>
        </w:rPr>
        <w:t>1.1.</w:t>
      </w:r>
      <w:r w:rsidR="00AF1B53" w:rsidRPr="00493853">
        <w:rPr>
          <w:color w:val="000000" w:themeColor="text1"/>
          <w:sz w:val="22"/>
          <w:szCs w:val="22"/>
          <w:lang w:val="uk-UA"/>
        </w:rPr>
        <w:t>3</w:t>
      </w:r>
      <w:r w:rsidRPr="00493853">
        <w:rPr>
          <w:color w:val="000000" w:themeColor="text1"/>
          <w:sz w:val="22"/>
          <w:szCs w:val="22"/>
        </w:rPr>
        <w:t xml:space="preserve">. </w:t>
      </w:r>
      <w:r w:rsidRPr="00493853">
        <w:rPr>
          <w:b/>
          <w:color w:val="000000" w:themeColor="text1"/>
          <w:sz w:val="22"/>
          <w:szCs w:val="22"/>
        </w:rPr>
        <w:t>З</w:t>
      </w:r>
      <w:r w:rsidRPr="00493853">
        <w:rPr>
          <w:b/>
          <w:color w:val="000000" w:themeColor="text1"/>
          <w:sz w:val="22"/>
          <w:szCs w:val="22"/>
          <w:shd w:val="clear" w:color="auto" w:fill="FFFFFF"/>
        </w:rPr>
        <w:t>агальні витрати за  кредитом</w:t>
      </w:r>
      <w:r w:rsidRPr="00493853">
        <w:rPr>
          <w:color w:val="000000" w:themeColor="text1"/>
          <w:sz w:val="22"/>
          <w:szCs w:val="22"/>
          <w:shd w:val="clear" w:color="auto" w:fill="FFFFFF"/>
        </w:rPr>
        <w:t xml:space="preserve"> </w:t>
      </w:r>
      <w:r w:rsidRPr="00493853">
        <w:rPr>
          <w:color w:val="000000" w:themeColor="text1"/>
          <w:sz w:val="22"/>
          <w:szCs w:val="22"/>
        </w:rPr>
        <w:t>–</w:t>
      </w:r>
      <w:r w:rsidRPr="00493853">
        <w:rPr>
          <w:color w:val="000000" w:themeColor="text1"/>
          <w:sz w:val="22"/>
          <w:szCs w:val="22"/>
          <w:shd w:val="clear" w:color="auto" w:fill="FFFFFF"/>
        </w:rPr>
        <w:t xml:space="preserve"> витрати Позичальника, </w:t>
      </w:r>
      <w:proofErr w:type="gramStart"/>
      <w:r w:rsidRPr="00493853">
        <w:rPr>
          <w:color w:val="000000" w:themeColor="text1"/>
          <w:sz w:val="22"/>
          <w:szCs w:val="22"/>
          <w:shd w:val="clear" w:color="auto" w:fill="FFFFFF"/>
        </w:rPr>
        <w:t>пов'язан</w:t>
      </w:r>
      <w:proofErr w:type="gramEnd"/>
      <w:r w:rsidRPr="00493853">
        <w:rPr>
          <w:color w:val="000000" w:themeColor="text1"/>
          <w:sz w:val="22"/>
          <w:szCs w:val="22"/>
          <w:shd w:val="clear" w:color="auto" w:fill="FFFFFF"/>
        </w:rPr>
        <w:t>і з отриманням, обслуговуванням та поверненням кредиту, включаючи проценти за користування споживчим кредитом, комісії та інші обов'язкові платежі за додаткові та супутні послуги Банку, кредитного посередника (за наявності) та третіх осіб.</w:t>
      </w:r>
    </w:p>
    <w:p w:rsidR="00F76761" w:rsidRPr="00493853" w:rsidRDefault="00F76761" w:rsidP="00AF1B53">
      <w:pPr>
        <w:tabs>
          <w:tab w:val="left" w:pos="567"/>
          <w:tab w:val="left" w:pos="851"/>
        </w:tabs>
        <w:ind w:firstLine="426"/>
        <w:jc w:val="both"/>
        <w:rPr>
          <w:color w:val="000000" w:themeColor="text1"/>
          <w:sz w:val="22"/>
          <w:szCs w:val="22"/>
          <w:shd w:val="clear" w:color="auto" w:fill="FFFFFF"/>
        </w:rPr>
      </w:pPr>
      <w:r w:rsidRPr="00493853">
        <w:rPr>
          <w:color w:val="000000" w:themeColor="text1"/>
          <w:sz w:val="22"/>
          <w:szCs w:val="22"/>
          <w:shd w:val="clear" w:color="auto" w:fill="FFFFFF"/>
        </w:rPr>
        <w:t>1.1.</w:t>
      </w:r>
      <w:r w:rsidR="00AF1B53" w:rsidRPr="00493853">
        <w:rPr>
          <w:color w:val="000000" w:themeColor="text1"/>
          <w:sz w:val="22"/>
          <w:szCs w:val="22"/>
          <w:shd w:val="clear" w:color="auto" w:fill="FFFFFF"/>
          <w:lang w:val="uk-UA"/>
        </w:rPr>
        <w:t>4</w:t>
      </w:r>
      <w:r w:rsidRPr="00493853">
        <w:rPr>
          <w:color w:val="000000" w:themeColor="text1"/>
          <w:sz w:val="22"/>
          <w:szCs w:val="22"/>
          <w:shd w:val="clear" w:color="auto" w:fill="FFFFFF"/>
        </w:rPr>
        <w:t xml:space="preserve">. </w:t>
      </w:r>
      <w:r w:rsidRPr="00493853">
        <w:rPr>
          <w:b/>
          <w:color w:val="000000" w:themeColor="text1"/>
          <w:sz w:val="22"/>
          <w:szCs w:val="22"/>
          <w:shd w:val="clear" w:color="auto" w:fill="FFFFFF"/>
        </w:rPr>
        <w:t>Загальний розмі</w:t>
      </w:r>
      <w:proofErr w:type="gramStart"/>
      <w:r w:rsidRPr="00493853">
        <w:rPr>
          <w:b/>
          <w:color w:val="000000" w:themeColor="text1"/>
          <w:sz w:val="22"/>
          <w:szCs w:val="22"/>
          <w:shd w:val="clear" w:color="auto" w:fill="FFFFFF"/>
        </w:rPr>
        <w:t>р</w:t>
      </w:r>
      <w:proofErr w:type="gramEnd"/>
      <w:r w:rsidRPr="00493853">
        <w:rPr>
          <w:b/>
          <w:color w:val="000000" w:themeColor="text1"/>
          <w:sz w:val="22"/>
          <w:szCs w:val="22"/>
          <w:shd w:val="clear" w:color="auto" w:fill="FFFFFF"/>
        </w:rPr>
        <w:t xml:space="preserve"> кредиту</w:t>
      </w:r>
      <w:r w:rsidRPr="00493853">
        <w:rPr>
          <w:color w:val="000000" w:themeColor="text1"/>
          <w:sz w:val="22"/>
          <w:szCs w:val="22"/>
          <w:shd w:val="clear" w:color="auto" w:fill="FFFFFF"/>
        </w:rPr>
        <w:t xml:space="preserve"> </w:t>
      </w:r>
      <w:r w:rsidRPr="00493853">
        <w:rPr>
          <w:color w:val="000000" w:themeColor="text1"/>
          <w:sz w:val="22"/>
          <w:szCs w:val="22"/>
        </w:rPr>
        <w:t>–</w:t>
      </w:r>
      <w:r w:rsidRPr="00493853">
        <w:rPr>
          <w:color w:val="000000" w:themeColor="text1"/>
          <w:sz w:val="22"/>
          <w:szCs w:val="22"/>
          <w:shd w:val="clear" w:color="auto" w:fill="FFFFFF"/>
        </w:rPr>
        <w:t xml:space="preserve"> сума коштів, які надані та/або можуть бути надані Позичальнику за договором про споживчий кредит.</w:t>
      </w:r>
    </w:p>
    <w:p w:rsidR="00F76761" w:rsidRPr="00493853" w:rsidRDefault="00F76761" w:rsidP="00AF1B53">
      <w:pPr>
        <w:pStyle w:val="Web"/>
        <w:tabs>
          <w:tab w:val="left" w:pos="567"/>
          <w:tab w:val="left" w:pos="851"/>
        </w:tabs>
        <w:spacing w:before="0" w:after="0"/>
        <w:ind w:firstLine="426"/>
        <w:jc w:val="both"/>
        <w:rPr>
          <w:color w:val="000000" w:themeColor="text1"/>
          <w:sz w:val="22"/>
          <w:szCs w:val="22"/>
          <w:shd w:val="clear" w:color="auto" w:fill="FFFFFF"/>
        </w:rPr>
      </w:pPr>
      <w:r w:rsidRPr="00493853">
        <w:rPr>
          <w:color w:val="000000" w:themeColor="text1"/>
          <w:sz w:val="22"/>
          <w:szCs w:val="22"/>
          <w:shd w:val="clear" w:color="auto" w:fill="FFFFFF"/>
        </w:rPr>
        <w:t>1.1.</w:t>
      </w:r>
      <w:r w:rsidR="00AF1B53" w:rsidRPr="00493853">
        <w:rPr>
          <w:color w:val="000000" w:themeColor="text1"/>
          <w:sz w:val="22"/>
          <w:szCs w:val="22"/>
          <w:shd w:val="clear" w:color="auto" w:fill="FFFFFF"/>
          <w:lang w:val="uk-UA"/>
        </w:rPr>
        <w:t>5</w:t>
      </w:r>
      <w:r w:rsidRPr="00493853">
        <w:rPr>
          <w:color w:val="000000" w:themeColor="text1"/>
          <w:sz w:val="22"/>
          <w:szCs w:val="22"/>
          <w:shd w:val="clear" w:color="auto" w:fill="FFFFFF"/>
        </w:rPr>
        <w:t xml:space="preserve">.  </w:t>
      </w:r>
      <w:r w:rsidRPr="00493853">
        <w:rPr>
          <w:b/>
          <w:color w:val="000000" w:themeColor="text1"/>
          <w:sz w:val="22"/>
          <w:szCs w:val="22"/>
          <w:shd w:val="clear" w:color="auto" w:fill="FFFFFF"/>
        </w:rPr>
        <w:t xml:space="preserve">Реальна </w:t>
      </w:r>
      <w:proofErr w:type="gramStart"/>
      <w:r w:rsidRPr="00493853">
        <w:rPr>
          <w:b/>
          <w:color w:val="000000" w:themeColor="text1"/>
          <w:sz w:val="22"/>
          <w:szCs w:val="22"/>
          <w:shd w:val="clear" w:color="auto" w:fill="FFFFFF"/>
        </w:rPr>
        <w:t>р</w:t>
      </w:r>
      <w:proofErr w:type="gramEnd"/>
      <w:r w:rsidRPr="00493853">
        <w:rPr>
          <w:b/>
          <w:color w:val="000000" w:themeColor="text1"/>
          <w:sz w:val="22"/>
          <w:szCs w:val="22"/>
          <w:shd w:val="clear" w:color="auto" w:fill="FFFFFF"/>
        </w:rPr>
        <w:t>ічна процентна ставка</w:t>
      </w:r>
      <w:r w:rsidRPr="00493853">
        <w:rPr>
          <w:color w:val="000000" w:themeColor="text1"/>
          <w:sz w:val="22"/>
          <w:szCs w:val="22"/>
          <w:shd w:val="clear" w:color="auto" w:fill="FFFFFF"/>
        </w:rPr>
        <w:t xml:space="preserve"> </w:t>
      </w:r>
      <w:r w:rsidRPr="00493853">
        <w:rPr>
          <w:color w:val="000000" w:themeColor="text1"/>
          <w:sz w:val="22"/>
          <w:szCs w:val="22"/>
          <w:lang w:val="uk-UA"/>
        </w:rPr>
        <w:t>–</w:t>
      </w:r>
      <w:r w:rsidRPr="00493853">
        <w:rPr>
          <w:color w:val="000000" w:themeColor="text1"/>
          <w:sz w:val="22"/>
          <w:szCs w:val="22"/>
          <w:shd w:val="clear" w:color="auto" w:fill="FFFFFF"/>
        </w:rPr>
        <w:t xml:space="preserve"> загальні витрати за споживчим кредитом, виражені у процентах річних від загального розміру виданого кредиту.</w:t>
      </w:r>
    </w:p>
    <w:p w:rsidR="00F76761" w:rsidRPr="00493853" w:rsidRDefault="00F76761" w:rsidP="00AF1B53">
      <w:pPr>
        <w:tabs>
          <w:tab w:val="left" w:pos="567"/>
          <w:tab w:val="left" w:pos="851"/>
        </w:tabs>
        <w:ind w:firstLine="426"/>
        <w:jc w:val="both"/>
        <w:rPr>
          <w:color w:val="000000" w:themeColor="text1"/>
          <w:sz w:val="22"/>
          <w:szCs w:val="22"/>
          <w:shd w:val="clear" w:color="auto" w:fill="FFFFFF"/>
        </w:rPr>
      </w:pPr>
      <w:r w:rsidRPr="00493853">
        <w:rPr>
          <w:color w:val="000000" w:themeColor="text1"/>
          <w:sz w:val="22"/>
          <w:szCs w:val="22"/>
        </w:rPr>
        <w:t>1.1.</w:t>
      </w:r>
      <w:r w:rsidR="00AF1B53" w:rsidRPr="00493853">
        <w:rPr>
          <w:color w:val="000000" w:themeColor="text1"/>
          <w:sz w:val="22"/>
          <w:szCs w:val="22"/>
          <w:lang w:val="uk-UA"/>
        </w:rPr>
        <w:t>6</w:t>
      </w:r>
      <w:r w:rsidRPr="00493853">
        <w:rPr>
          <w:color w:val="000000" w:themeColor="text1"/>
          <w:sz w:val="22"/>
          <w:szCs w:val="22"/>
        </w:rPr>
        <w:t xml:space="preserve">. </w:t>
      </w:r>
      <w:r w:rsidRPr="00493853">
        <w:rPr>
          <w:b/>
          <w:color w:val="000000" w:themeColor="text1"/>
          <w:sz w:val="22"/>
          <w:szCs w:val="22"/>
        </w:rPr>
        <w:t>С</w:t>
      </w:r>
      <w:r w:rsidRPr="00493853">
        <w:rPr>
          <w:b/>
          <w:color w:val="000000" w:themeColor="text1"/>
          <w:sz w:val="22"/>
          <w:szCs w:val="22"/>
          <w:shd w:val="clear" w:color="auto" w:fill="FFFFFF"/>
        </w:rPr>
        <w:t>поживчий кредит (кредит)</w:t>
      </w:r>
      <w:r w:rsidRPr="00493853">
        <w:rPr>
          <w:color w:val="000000" w:themeColor="text1"/>
          <w:sz w:val="22"/>
          <w:szCs w:val="22"/>
          <w:shd w:val="clear" w:color="auto" w:fill="FFFFFF"/>
        </w:rPr>
        <w:t xml:space="preserve"> </w:t>
      </w:r>
      <w:r w:rsidRPr="00493853">
        <w:rPr>
          <w:color w:val="000000" w:themeColor="text1"/>
          <w:sz w:val="22"/>
          <w:szCs w:val="22"/>
        </w:rPr>
        <w:t>–</w:t>
      </w:r>
      <w:r w:rsidRPr="00493853">
        <w:rPr>
          <w:color w:val="000000" w:themeColor="text1"/>
          <w:sz w:val="22"/>
          <w:szCs w:val="22"/>
          <w:shd w:val="clear" w:color="auto" w:fill="FFFFFF"/>
        </w:rPr>
        <w:t xml:space="preserve"> грошові кошти, що надаються Позичальникові на придбання товарів (робіт, послуг) для задоволення потреб, не пов'язаних з </w:t>
      </w:r>
      <w:proofErr w:type="gramStart"/>
      <w:r w:rsidRPr="00493853">
        <w:rPr>
          <w:color w:val="000000" w:themeColor="text1"/>
          <w:sz w:val="22"/>
          <w:szCs w:val="22"/>
          <w:shd w:val="clear" w:color="auto" w:fill="FFFFFF"/>
        </w:rPr>
        <w:t>п</w:t>
      </w:r>
      <w:proofErr w:type="gramEnd"/>
      <w:r w:rsidRPr="00493853">
        <w:rPr>
          <w:color w:val="000000" w:themeColor="text1"/>
          <w:sz w:val="22"/>
          <w:szCs w:val="22"/>
          <w:shd w:val="clear" w:color="auto" w:fill="FFFFFF"/>
        </w:rPr>
        <w:t>ідприємницькою, незалежною професійною діяльністю або виконанням обов'язків найманого працівника.</w:t>
      </w:r>
    </w:p>
    <w:p w:rsidR="00F76761" w:rsidRPr="00493853" w:rsidRDefault="00F76761" w:rsidP="00AF1B53">
      <w:pPr>
        <w:tabs>
          <w:tab w:val="left" w:pos="567"/>
          <w:tab w:val="left" w:pos="851"/>
        </w:tabs>
        <w:ind w:firstLine="426"/>
        <w:jc w:val="both"/>
        <w:rPr>
          <w:color w:val="000000" w:themeColor="text1"/>
          <w:sz w:val="22"/>
          <w:szCs w:val="22"/>
        </w:rPr>
      </w:pPr>
      <w:r w:rsidRPr="00493853">
        <w:rPr>
          <w:color w:val="000000" w:themeColor="text1"/>
          <w:sz w:val="22"/>
          <w:szCs w:val="22"/>
        </w:rPr>
        <w:t>1.1.</w:t>
      </w:r>
      <w:r w:rsidR="00AF1B53" w:rsidRPr="00493853">
        <w:rPr>
          <w:color w:val="000000" w:themeColor="text1"/>
          <w:sz w:val="22"/>
          <w:szCs w:val="22"/>
          <w:lang w:val="uk-UA"/>
        </w:rPr>
        <w:t>7</w:t>
      </w:r>
      <w:r w:rsidRPr="00493853">
        <w:rPr>
          <w:color w:val="000000" w:themeColor="text1"/>
          <w:sz w:val="22"/>
          <w:szCs w:val="22"/>
        </w:rPr>
        <w:t xml:space="preserve">. </w:t>
      </w:r>
      <w:r w:rsidRPr="00493853">
        <w:rPr>
          <w:b/>
          <w:color w:val="000000" w:themeColor="text1"/>
          <w:sz w:val="22"/>
          <w:szCs w:val="22"/>
        </w:rPr>
        <w:t>Поточний рахунок</w:t>
      </w:r>
      <w:r w:rsidRPr="00493853">
        <w:rPr>
          <w:color w:val="000000" w:themeColor="text1"/>
          <w:sz w:val="22"/>
          <w:szCs w:val="22"/>
        </w:rPr>
        <w:t xml:space="preserve"> – рахунок Позичальника, відкритий </w:t>
      </w:r>
      <w:proofErr w:type="gramStart"/>
      <w:r w:rsidRPr="00493853">
        <w:rPr>
          <w:color w:val="000000" w:themeColor="text1"/>
          <w:sz w:val="22"/>
          <w:szCs w:val="22"/>
        </w:rPr>
        <w:t>у</w:t>
      </w:r>
      <w:proofErr w:type="gramEnd"/>
      <w:r w:rsidRPr="00493853">
        <w:rPr>
          <w:color w:val="000000" w:themeColor="text1"/>
          <w:sz w:val="22"/>
          <w:szCs w:val="22"/>
        </w:rPr>
        <w:t xml:space="preserve"> </w:t>
      </w:r>
      <w:proofErr w:type="gramStart"/>
      <w:r w:rsidRPr="00493853">
        <w:rPr>
          <w:color w:val="000000" w:themeColor="text1"/>
          <w:sz w:val="22"/>
          <w:szCs w:val="22"/>
        </w:rPr>
        <w:t>Банку</w:t>
      </w:r>
      <w:proofErr w:type="gramEnd"/>
      <w:r w:rsidRPr="00493853">
        <w:rPr>
          <w:color w:val="000000" w:themeColor="text1"/>
          <w:sz w:val="22"/>
          <w:szCs w:val="22"/>
        </w:rPr>
        <w:t>, операції за яким  здійснюються за допомогою платіжної картки, емітованої Банком.</w:t>
      </w:r>
    </w:p>
    <w:p w:rsidR="00F76761" w:rsidRPr="00493853" w:rsidRDefault="00F76761" w:rsidP="00AF1B53">
      <w:pPr>
        <w:tabs>
          <w:tab w:val="left" w:pos="567"/>
          <w:tab w:val="left" w:pos="851"/>
        </w:tabs>
        <w:ind w:firstLine="426"/>
        <w:jc w:val="both"/>
        <w:rPr>
          <w:color w:val="000000" w:themeColor="text1"/>
          <w:sz w:val="22"/>
          <w:szCs w:val="22"/>
        </w:rPr>
      </w:pPr>
      <w:r w:rsidRPr="00493853">
        <w:rPr>
          <w:color w:val="000000" w:themeColor="text1"/>
          <w:sz w:val="22"/>
          <w:szCs w:val="22"/>
        </w:rPr>
        <w:t>1.1.</w:t>
      </w:r>
      <w:r w:rsidR="00AF1B53" w:rsidRPr="00493853">
        <w:rPr>
          <w:color w:val="000000" w:themeColor="text1"/>
          <w:sz w:val="22"/>
          <w:szCs w:val="22"/>
          <w:lang w:val="uk-UA"/>
        </w:rPr>
        <w:t>8</w:t>
      </w:r>
      <w:r w:rsidRPr="00493853">
        <w:rPr>
          <w:color w:val="000000" w:themeColor="text1"/>
          <w:sz w:val="22"/>
          <w:szCs w:val="22"/>
        </w:rPr>
        <w:t xml:space="preserve">. </w:t>
      </w:r>
      <w:proofErr w:type="gramStart"/>
      <w:r w:rsidRPr="00493853">
        <w:rPr>
          <w:b/>
          <w:color w:val="000000" w:themeColor="text1"/>
          <w:sz w:val="22"/>
          <w:szCs w:val="22"/>
        </w:rPr>
        <w:t>Тарифи</w:t>
      </w:r>
      <w:r w:rsidRPr="00493853">
        <w:rPr>
          <w:color w:val="000000" w:themeColor="text1"/>
          <w:sz w:val="22"/>
          <w:szCs w:val="22"/>
        </w:rPr>
        <w:t xml:space="preserve"> – тарифи на послуги, які діють у Банку на день звернення Позичальника до Банку з метою отримання відповідної послуги або на день здійснення відповідної операції та розміщені на офіційному вебсайті Банку за адресою </w:t>
      </w:r>
      <w:hyperlink r:id="rId6" w:history="1">
        <w:r w:rsidRPr="00493853">
          <w:rPr>
            <w:color w:val="000000" w:themeColor="text1"/>
            <w:sz w:val="22"/>
            <w:szCs w:val="22"/>
          </w:rPr>
          <w:t>http://www.policombank.com</w:t>
        </w:r>
      </w:hyperlink>
      <w:r w:rsidRPr="00493853">
        <w:rPr>
          <w:color w:val="000000" w:themeColor="text1"/>
          <w:sz w:val="22"/>
          <w:szCs w:val="22"/>
        </w:rPr>
        <w:t xml:space="preserve"> та на дошках оголошень у</w:t>
      </w:r>
      <w:proofErr w:type="gramEnd"/>
      <w:r w:rsidRPr="00493853">
        <w:rPr>
          <w:color w:val="000000" w:themeColor="text1"/>
          <w:sz w:val="22"/>
          <w:szCs w:val="22"/>
        </w:rPr>
        <w:t xml:space="preserve"> приміщеннях Банку.</w:t>
      </w:r>
    </w:p>
    <w:p w:rsidR="00F76761" w:rsidRPr="00493853" w:rsidRDefault="00AF1B53" w:rsidP="00AF1B53">
      <w:pPr>
        <w:pStyle w:val="tj"/>
        <w:shd w:val="clear" w:color="auto" w:fill="FFFFFF"/>
        <w:tabs>
          <w:tab w:val="left" w:pos="567"/>
          <w:tab w:val="left" w:pos="709"/>
          <w:tab w:val="left" w:pos="851"/>
        </w:tabs>
        <w:spacing w:before="0" w:beforeAutospacing="0" w:after="0" w:afterAutospacing="0"/>
        <w:ind w:firstLine="426"/>
        <w:jc w:val="both"/>
        <w:rPr>
          <w:color w:val="000000" w:themeColor="text1"/>
          <w:sz w:val="22"/>
          <w:szCs w:val="22"/>
        </w:rPr>
      </w:pPr>
      <w:r w:rsidRPr="00493853">
        <w:rPr>
          <w:color w:val="000000" w:themeColor="text1"/>
          <w:sz w:val="22"/>
          <w:szCs w:val="22"/>
          <w:lang w:val="uk-UA"/>
        </w:rPr>
        <w:tab/>
      </w:r>
      <w:r w:rsidR="00F76761" w:rsidRPr="00493853">
        <w:rPr>
          <w:color w:val="000000" w:themeColor="text1"/>
          <w:sz w:val="22"/>
          <w:szCs w:val="22"/>
        </w:rPr>
        <w:t xml:space="preserve">1.2. Інші терміни в цьому </w:t>
      </w:r>
      <w:r w:rsidR="00F76761" w:rsidRPr="00493853">
        <w:rPr>
          <w:color w:val="000000" w:themeColor="text1"/>
          <w:sz w:val="22"/>
          <w:szCs w:val="22"/>
          <w:lang w:val="uk-UA"/>
        </w:rPr>
        <w:t>договорі</w:t>
      </w:r>
      <w:r w:rsidR="00F76761" w:rsidRPr="00493853">
        <w:rPr>
          <w:color w:val="000000" w:themeColor="text1"/>
          <w:sz w:val="22"/>
          <w:szCs w:val="22"/>
        </w:rPr>
        <w:t xml:space="preserve"> вживаються у значенні, наведеному в </w:t>
      </w:r>
      <w:r w:rsidR="00F76761" w:rsidRPr="00493853">
        <w:rPr>
          <w:rStyle w:val="hard-blue-color"/>
          <w:color w:val="000000" w:themeColor="text1"/>
          <w:sz w:val="22"/>
          <w:szCs w:val="22"/>
        </w:rPr>
        <w:t>Цивільному кодексі України</w:t>
      </w:r>
      <w:r w:rsidR="00F76761" w:rsidRPr="00493853">
        <w:rPr>
          <w:color w:val="000000" w:themeColor="text1"/>
          <w:sz w:val="22"/>
          <w:szCs w:val="22"/>
        </w:rPr>
        <w:t>, </w:t>
      </w:r>
      <w:r w:rsidR="00F76761" w:rsidRPr="00493853">
        <w:rPr>
          <w:rStyle w:val="hard-blue-color"/>
          <w:color w:val="000000" w:themeColor="text1"/>
          <w:sz w:val="22"/>
          <w:szCs w:val="22"/>
        </w:rPr>
        <w:t xml:space="preserve">Законі України </w:t>
      </w:r>
      <w:r w:rsidR="003A5FED" w:rsidRPr="00493853">
        <w:rPr>
          <w:color w:val="000000" w:themeColor="text1"/>
          <w:sz w:val="22"/>
          <w:szCs w:val="22"/>
        </w:rPr>
        <w:t>"</w:t>
      </w:r>
      <w:r w:rsidR="00F76761" w:rsidRPr="00493853">
        <w:rPr>
          <w:rStyle w:val="hard-blue-color"/>
          <w:color w:val="000000" w:themeColor="text1"/>
          <w:sz w:val="22"/>
          <w:szCs w:val="22"/>
        </w:rPr>
        <w:t>Про захист прав споживачі</w:t>
      </w:r>
      <w:proofErr w:type="gramStart"/>
      <w:r w:rsidR="00F76761" w:rsidRPr="00493853">
        <w:rPr>
          <w:rStyle w:val="hard-blue-color"/>
          <w:color w:val="000000" w:themeColor="text1"/>
          <w:sz w:val="22"/>
          <w:szCs w:val="22"/>
        </w:rPr>
        <w:t>в</w:t>
      </w:r>
      <w:proofErr w:type="gramEnd"/>
      <w:r w:rsidR="003A5FED" w:rsidRPr="00493853">
        <w:rPr>
          <w:color w:val="000000" w:themeColor="text1"/>
          <w:sz w:val="22"/>
          <w:szCs w:val="22"/>
        </w:rPr>
        <w:t>"</w:t>
      </w:r>
      <w:r w:rsidR="00F76761" w:rsidRPr="00493853">
        <w:rPr>
          <w:color w:val="000000" w:themeColor="text1"/>
          <w:sz w:val="22"/>
          <w:szCs w:val="22"/>
        </w:rPr>
        <w:t> </w:t>
      </w:r>
      <w:proofErr w:type="gramStart"/>
      <w:r w:rsidR="00F76761" w:rsidRPr="00493853">
        <w:rPr>
          <w:color w:val="000000" w:themeColor="text1"/>
          <w:sz w:val="22"/>
          <w:szCs w:val="22"/>
        </w:rPr>
        <w:t>та</w:t>
      </w:r>
      <w:proofErr w:type="gramEnd"/>
      <w:r w:rsidR="00F76761" w:rsidRPr="00493853">
        <w:rPr>
          <w:color w:val="000000" w:themeColor="text1"/>
          <w:sz w:val="22"/>
          <w:szCs w:val="22"/>
        </w:rPr>
        <w:t xml:space="preserve"> законах України з питань регулювання ринків фінансових послуг.</w:t>
      </w:r>
    </w:p>
    <w:p w:rsidR="004E4A01" w:rsidRPr="00493853" w:rsidRDefault="004E4A01" w:rsidP="009D3C70">
      <w:pPr>
        <w:pStyle w:val="a"/>
        <w:numPr>
          <w:ilvl w:val="0"/>
          <w:numId w:val="30"/>
        </w:numPr>
        <w:jc w:val="center"/>
        <w:rPr>
          <w:b/>
          <w:i/>
          <w:color w:val="000000" w:themeColor="text1"/>
          <w:sz w:val="22"/>
          <w:szCs w:val="22"/>
        </w:rPr>
      </w:pPr>
      <w:r w:rsidRPr="00493853">
        <w:rPr>
          <w:b/>
          <w:i/>
          <w:color w:val="000000" w:themeColor="text1"/>
          <w:sz w:val="22"/>
          <w:szCs w:val="22"/>
        </w:rPr>
        <w:t>ПРЕДМЕТ ДОГОВОРУ</w:t>
      </w:r>
    </w:p>
    <w:p w:rsidR="00886548" w:rsidRPr="00493853" w:rsidRDefault="009D3C70" w:rsidP="004E4A01">
      <w:pPr>
        <w:ind w:firstLine="426"/>
        <w:jc w:val="both"/>
        <w:rPr>
          <w:b/>
          <w:color w:val="000000" w:themeColor="text1"/>
          <w:sz w:val="22"/>
          <w:szCs w:val="22"/>
        </w:rPr>
      </w:pPr>
      <w:r w:rsidRPr="00493853">
        <w:rPr>
          <w:b/>
          <w:color w:val="000000" w:themeColor="text1"/>
          <w:sz w:val="22"/>
          <w:szCs w:val="22"/>
          <w:lang w:val="uk-UA"/>
        </w:rPr>
        <w:t>2</w:t>
      </w:r>
      <w:r w:rsidR="004E4A01" w:rsidRPr="00493853">
        <w:rPr>
          <w:b/>
          <w:color w:val="000000" w:themeColor="text1"/>
          <w:sz w:val="22"/>
          <w:szCs w:val="22"/>
        </w:rPr>
        <w:t xml:space="preserve">.1. </w:t>
      </w:r>
      <w:r w:rsidR="00886548" w:rsidRPr="00493853">
        <w:rPr>
          <w:color w:val="000000" w:themeColor="text1"/>
          <w:sz w:val="22"/>
          <w:szCs w:val="22"/>
        </w:rPr>
        <w:t>Опис фінансової послуги: надання споживчого кредиту.</w:t>
      </w:r>
    </w:p>
    <w:p w:rsidR="004E4A01" w:rsidRPr="00493853" w:rsidRDefault="004E4A01" w:rsidP="004E4A01">
      <w:pPr>
        <w:ind w:firstLine="426"/>
        <w:jc w:val="both"/>
        <w:rPr>
          <w:color w:val="000000" w:themeColor="text1"/>
          <w:sz w:val="22"/>
          <w:szCs w:val="22"/>
        </w:rPr>
      </w:pPr>
      <w:r w:rsidRPr="00493853">
        <w:rPr>
          <w:color w:val="000000" w:themeColor="text1"/>
          <w:sz w:val="22"/>
          <w:szCs w:val="22"/>
        </w:rPr>
        <w:t xml:space="preserve">Банк надає Позичальнику </w:t>
      </w:r>
      <w:r w:rsidR="00F76761" w:rsidRPr="00493853">
        <w:rPr>
          <w:color w:val="000000" w:themeColor="text1"/>
          <w:sz w:val="22"/>
          <w:szCs w:val="22"/>
        </w:rPr>
        <w:t xml:space="preserve">споживчий </w:t>
      </w:r>
      <w:r w:rsidRPr="00493853">
        <w:rPr>
          <w:color w:val="000000" w:themeColor="text1"/>
          <w:sz w:val="22"/>
          <w:szCs w:val="22"/>
        </w:rPr>
        <w:t xml:space="preserve">кредит на </w:t>
      </w:r>
      <w:proofErr w:type="gramStart"/>
      <w:r w:rsidRPr="00493853">
        <w:rPr>
          <w:color w:val="000000" w:themeColor="text1"/>
          <w:sz w:val="22"/>
          <w:szCs w:val="22"/>
        </w:rPr>
        <w:t>таких</w:t>
      </w:r>
      <w:proofErr w:type="gramEnd"/>
      <w:r w:rsidRPr="00493853">
        <w:rPr>
          <w:color w:val="000000" w:themeColor="text1"/>
          <w:sz w:val="22"/>
          <w:szCs w:val="22"/>
        </w:rPr>
        <w:t xml:space="preserve"> умовах:</w:t>
      </w:r>
    </w:p>
    <w:p w:rsidR="004E4A01" w:rsidRPr="00493853" w:rsidRDefault="009D3C70" w:rsidP="004E4A01">
      <w:pPr>
        <w:ind w:firstLine="426"/>
        <w:jc w:val="both"/>
        <w:rPr>
          <w:color w:val="000000" w:themeColor="text1"/>
          <w:sz w:val="22"/>
          <w:szCs w:val="22"/>
        </w:rPr>
      </w:pPr>
      <w:r w:rsidRPr="00493853">
        <w:rPr>
          <w:color w:val="000000" w:themeColor="text1"/>
          <w:sz w:val="22"/>
          <w:szCs w:val="22"/>
          <w:lang w:val="uk-UA"/>
        </w:rPr>
        <w:t>2</w:t>
      </w:r>
      <w:r w:rsidR="004E4A01" w:rsidRPr="00493853">
        <w:rPr>
          <w:color w:val="000000" w:themeColor="text1"/>
          <w:sz w:val="22"/>
          <w:szCs w:val="22"/>
        </w:rPr>
        <w:t>.1.1.  Сума кредиту</w:t>
      </w:r>
      <w:proofErr w:type="gramStart"/>
      <w:r w:rsidR="004E4A01" w:rsidRPr="00493853">
        <w:rPr>
          <w:color w:val="000000" w:themeColor="text1"/>
          <w:sz w:val="22"/>
          <w:szCs w:val="22"/>
        </w:rPr>
        <w:t xml:space="preserve">: </w:t>
      </w:r>
      <w:r w:rsidR="004E4A01" w:rsidRPr="00493853">
        <w:rPr>
          <w:b/>
          <w:color w:val="000000" w:themeColor="text1"/>
          <w:sz w:val="22"/>
          <w:szCs w:val="22"/>
        </w:rPr>
        <w:t xml:space="preserve">____________(________________) </w:t>
      </w:r>
      <w:proofErr w:type="gramEnd"/>
      <w:r w:rsidR="004E4A01" w:rsidRPr="00493853">
        <w:rPr>
          <w:b/>
          <w:color w:val="000000" w:themeColor="text1"/>
          <w:sz w:val="22"/>
          <w:szCs w:val="22"/>
        </w:rPr>
        <w:t>гривень</w:t>
      </w:r>
      <w:r w:rsidR="004E4A01" w:rsidRPr="00493853">
        <w:rPr>
          <w:b/>
          <w:color w:val="000000" w:themeColor="text1"/>
          <w:sz w:val="22"/>
          <w:szCs w:val="22"/>
          <w:lang w:val="uk-UA"/>
        </w:rPr>
        <w:t xml:space="preserve"> 00 копійок</w:t>
      </w:r>
      <w:r w:rsidR="004E4A01" w:rsidRPr="00493853">
        <w:rPr>
          <w:b/>
          <w:color w:val="000000" w:themeColor="text1"/>
          <w:sz w:val="22"/>
          <w:szCs w:val="22"/>
        </w:rPr>
        <w:t>.</w:t>
      </w:r>
    </w:p>
    <w:p w:rsidR="004E4A01" w:rsidRPr="00493853" w:rsidRDefault="009D3C70" w:rsidP="004E4A01">
      <w:pPr>
        <w:tabs>
          <w:tab w:val="left" w:pos="0"/>
          <w:tab w:val="num" w:pos="2160"/>
        </w:tabs>
        <w:ind w:firstLine="426"/>
        <w:jc w:val="both"/>
        <w:rPr>
          <w:bCs/>
          <w:color w:val="000000" w:themeColor="text1"/>
          <w:sz w:val="22"/>
          <w:szCs w:val="22"/>
        </w:rPr>
      </w:pPr>
      <w:r w:rsidRPr="00493853">
        <w:rPr>
          <w:color w:val="000000" w:themeColor="text1"/>
          <w:sz w:val="22"/>
          <w:szCs w:val="22"/>
          <w:lang w:val="uk-UA"/>
        </w:rPr>
        <w:t>2</w:t>
      </w:r>
      <w:r w:rsidR="004E4A01" w:rsidRPr="00493853">
        <w:rPr>
          <w:color w:val="000000" w:themeColor="text1"/>
          <w:sz w:val="22"/>
          <w:szCs w:val="22"/>
        </w:rPr>
        <w:t>.1.2.  Дата видачі кредиту:</w:t>
      </w:r>
      <w:r w:rsidR="004E4A01" w:rsidRPr="00493853">
        <w:rPr>
          <w:b/>
          <w:color w:val="000000" w:themeColor="text1"/>
          <w:sz w:val="22"/>
          <w:szCs w:val="22"/>
        </w:rPr>
        <w:t xml:space="preserve"> __   ________ 20__ р.</w:t>
      </w:r>
      <w:r w:rsidR="004E4A01" w:rsidRPr="00493853">
        <w:rPr>
          <w:bCs/>
          <w:color w:val="000000" w:themeColor="text1"/>
          <w:sz w:val="22"/>
          <w:szCs w:val="22"/>
        </w:rPr>
        <w:t xml:space="preserve">  </w:t>
      </w:r>
    </w:p>
    <w:p w:rsidR="00AF1B53" w:rsidRPr="00493853" w:rsidRDefault="009D3C70" w:rsidP="009D3C70">
      <w:pPr>
        <w:tabs>
          <w:tab w:val="left" w:pos="0"/>
          <w:tab w:val="left" w:pos="567"/>
          <w:tab w:val="num" w:pos="993"/>
        </w:tabs>
        <w:jc w:val="both"/>
        <w:rPr>
          <w:bCs/>
          <w:color w:val="000000" w:themeColor="text1"/>
          <w:sz w:val="22"/>
          <w:szCs w:val="22"/>
          <w:lang w:val="uk-UA"/>
        </w:rPr>
      </w:pPr>
      <w:r w:rsidRPr="00493853">
        <w:rPr>
          <w:color w:val="000000" w:themeColor="text1"/>
          <w:sz w:val="22"/>
          <w:szCs w:val="22"/>
          <w:lang w:val="uk-UA"/>
        </w:rPr>
        <w:t xml:space="preserve">       2.1.3. </w:t>
      </w:r>
      <w:r w:rsidR="004E4A01" w:rsidRPr="00493853">
        <w:rPr>
          <w:color w:val="000000" w:themeColor="text1"/>
          <w:sz w:val="22"/>
          <w:szCs w:val="22"/>
        </w:rPr>
        <w:t>Дата повернення кредиту:</w:t>
      </w:r>
      <w:r w:rsidR="004E4A01" w:rsidRPr="00493853">
        <w:rPr>
          <w:b/>
          <w:color w:val="000000" w:themeColor="text1"/>
          <w:sz w:val="22"/>
          <w:szCs w:val="22"/>
        </w:rPr>
        <w:t xml:space="preserve"> __ __________20___ р. </w:t>
      </w:r>
      <w:r w:rsidR="004E4A01" w:rsidRPr="00493853">
        <w:rPr>
          <w:bCs/>
          <w:color w:val="000000" w:themeColor="text1"/>
          <w:sz w:val="22"/>
          <w:szCs w:val="22"/>
        </w:rPr>
        <w:t xml:space="preserve">В разі дострокового витребування </w:t>
      </w:r>
      <w:r w:rsidR="004E4A01" w:rsidRPr="00493853">
        <w:rPr>
          <w:bCs/>
          <w:color w:val="000000" w:themeColor="text1"/>
          <w:sz w:val="22"/>
          <w:szCs w:val="22"/>
          <w:lang w:val="uk-UA"/>
        </w:rPr>
        <w:t>П</w:t>
      </w:r>
      <w:r w:rsidR="004E4A01" w:rsidRPr="00493853">
        <w:rPr>
          <w:bCs/>
          <w:color w:val="000000" w:themeColor="text1"/>
          <w:sz w:val="22"/>
          <w:szCs w:val="22"/>
        </w:rPr>
        <w:t xml:space="preserve">озичальником вкладу по договору банківського вкладу </w:t>
      </w:r>
      <w:r w:rsidR="00F52C60" w:rsidRPr="00493853">
        <w:rPr>
          <w:color w:val="000000" w:themeColor="text1"/>
          <w:sz w:val="22"/>
          <w:szCs w:val="22"/>
        </w:rPr>
        <w:t>"</w:t>
      </w:r>
      <w:r w:rsidR="004E4A01" w:rsidRPr="00493853">
        <w:rPr>
          <w:bCs/>
          <w:color w:val="000000" w:themeColor="text1"/>
          <w:sz w:val="22"/>
          <w:szCs w:val="22"/>
        </w:rPr>
        <w:t>______________</w:t>
      </w:r>
      <w:r w:rsidR="00F52C60" w:rsidRPr="00493853">
        <w:rPr>
          <w:color w:val="000000" w:themeColor="text1"/>
          <w:sz w:val="22"/>
          <w:szCs w:val="22"/>
        </w:rPr>
        <w:t>"</w:t>
      </w:r>
      <w:r w:rsidR="004E4A01" w:rsidRPr="00493853">
        <w:rPr>
          <w:bCs/>
          <w:color w:val="000000" w:themeColor="text1"/>
          <w:sz w:val="22"/>
          <w:szCs w:val="22"/>
        </w:rPr>
        <w:t xml:space="preserve"> від __ __________ 20__ р.  № ____</w:t>
      </w:r>
      <w:r w:rsidR="00AF1B53" w:rsidRPr="00493853">
        <w:rPr>
          <w:bCs/>
          <w:color w:val="000000" w:themeColor="text1"/>
          <w:sz w:val="22"/>
          <w:szCs w:val="22"/>
          <w:lang w:val="uk-UA"/>
        </w:rPr>
        <w:t>________</w:t>
      </w:r>
      <w:r w:rsidR="004E4A01" w:rsidRPr="00493853">
        <w:rPr>
          <w:bCs/>
          <w:color w:val="000000" w:themeColor="text1"/>
          <w:sz w:val="22"/>
          <w:szCs w:val="22"/>
        </w:rPr>
        <w:t xml:space="preserve">___ та усім додатковим угодам до нього, право вимоги якого є предметом </w:t>
      </w:r>
      <w:proofErr w:type="gramStart"/>
      <w:r w:rsidR="004E4A01" w:rsidRPr="00493853">
        <w:rPr>
          <w:bCs/>
          <w:color w:val="000000" w:themeColor="text1"/>
          <w:sz w:val="22"/>
          <w:szCs w:val="22"/>
        </w:rPr>
        <w:t>застави в</w:t>
      </w:r>
      <w:proofErr w:type="gramEnd"/>
    </w:p>
    <w:p w:rsidR="00AF1B53" w:rsidRPr="00493853" w:rsidRDefault="00AF1B53" w:rsidP="009D3C70">
      <w:pPr>
        <w:tabs>
          <w:tab w:val="left" w:pos="0"/>
          <w:tab w:val="left" w:pos="567"/>
          <w:tab w:val="num" w:pos="993"/>
        </w:tabs>
        <w:jc w:val="both"/>
        <w:rPr>
          <w:bCs/>
          <w:color w:val="000000" w:themeColor="text1"/>
          <w:sz w:val="22"/>
          <w:szCs w:val="22"/>
          <w:lang w:val="uk-UA"/>
        </w:rPr>
      </w:pPr>
    </w:p>
    <w:p w:rsidR="00AF1B53" w:rsidRPr="00493853" w:rsidRDefault="00AF1B53" w:rsidP="00AF1B53">
      <w:pPr>
        <w:rPr>
          <w:color w:val="000000" w:themeColor="text1"/>
          <w:sz w:val="22"/>
          <w:szCs w:val="22"/>
        </w:rPr>
      </w:pPr>
      <w:r w:rsidRPr="00493853">
        <w:rPr>
          <w:color w:val="000000" w:themeColor="text1"/>
          <w:sz w:val="22"/>
          <w:szCs w:val="22"/>
        </w:rPr>
        <w:t xml:space="preserve">________________  </w:t>
      </w:r>
      <w:r w:rsidRPr="00493853">
        <w:rPr>
          <w:b/>
          <w:color w:val="000000" w:themeColor="text1"/>
          <w:sz w:val="22"/>
          <w:szCs w:val="22"/>
        </w:rPr>
        <w:t>Банк</w:t>
      </w:r>
      <w:r w:rsidRPr="00493853">
        <w:rPr>
          <w:b/>
          <w:bCs/>
          <w:color w:val="000000" w:themeColor="text1"/>
          <w:sz w:val="22"/>
          <w:szCs w:val="22"/>
        </w:rPr>
        <w:t xml:space="preserve">                                            </w:t>
      </w:r>
      <w:r w:rsidRPr="00493853">
        <w:rPr>
          <w:color w:val="000000" w:themeColor="text1"/>
          <w:sz w:val="22"/>
          <w:szCs w:val="22"/>
        </w:rPr>
        <w:t>_______</w:t>
      </w:r>
      <w:r w:rsidRPr="00493853">
        <w:rPr>
          <w:color w:val="000000" w:themeColor="text1"/>
          <w:sz w:val="22"/>
          <w:szCs w:val="22"/>
          <w:lang w:val="uk-UA"/>
        </w:rPr>
        <w:t>_______</w:t>
      </w:r>
      <w:r w:rsidRPr="00493853">
        <w:rPr>
          <w:color w:val="000000" w:themeColor="text1"/>
          <w:sz w:val="22"/>
          <w:szCs w:val="22"/>
        </w:rPr>
        <w:t xml:space="preserve">______   </w:t>
      </w:r>
      <w:r w:rsidRPr="00493853">
        <w:rPr>
          <w:b/>
          <w:color w:val="000000" w:themeColor="text1"/>
          <w:sz w:val="22"/>
          <w:szCs w:val="22"/>
        </w:rPr>
        <w:t xml:space="preserve">Позичальник  </w:t>
      </w:r>
    </w:p>
    <w:p w:rsidR="00AF1B53" w:rsidRPr="00493853" w:rsidRDefault="00AF1B53" w:rsidP="00AF1B53">
      <w:pPr>
        <w:ind w:left="720"/>
        <w:rPr>
          <w:color w:val="000000" w:themeColor="text1"/>
          <w:sz w:val="22"/>
          <w:szCs w:val="22"/>
        </w:rPr>
      </w:pPr>
      <w:r w:rsidRPr="00493853">
        <w:rPr>
          <w:color w:val="000000" w:themeColor="text1"/>
          <w:sz w:val="22"/>
          <w:szCs w:val="22"/>
        </w:rPr>
        <w:t>(</w:t>
      </w:r>
      <w:proofErr w:type="gramStart"/>
      <w:r w:rsidRPr="00493853">
        <w:rPr>
          <w:color w:val="000000" w:themeColor="text1"/>
          <w:sz w:val="22"/>
          <w:szCs w:val="22"/>
        </w:rPr>
        <w:t>п</w:t>
      </w:r>
      <w:proofErr w:type="gramEnd"/>
      <w:r w:rsidRPr="00493853">
        <w:rPr>
          <w:color w:val="000000" w:themeColor="text1"/>
          <w:sz w:val="22"/>
          <w:szCs w:val="22"/>
        </w:rPr>
        <w:t>ідпис)</w:t>
      </w:r>
      <w:r w:rsidRPr="00493853">
        <w:rPr>
          <w:color w:val="000000" w:themeColor="text1"/>
          <w:sz w:val="22"/>
          <w:szCs w:val="22"/>
        </w:rPr>
        <w:tab/>
        <w:t xml:space="preserve">   </w:t>
      </w:r>
      <w:r w:rsidRPr="00493853">
        <w:rPr>
          <w:color w:val="000000" w:themeColor="text1"/>
          <w:sz w:val="22"/>
          <w:szCs w:val="22"/>
        </w:rPr>
        <w:tab/>
        <w:t xml:space="preserve">  </w:t>
      </w:r>
      <w:r w:rsidRPr="00493853">
        <w:rPr>
          <w:color w:val="000000" w:themeColor="text1"/>
          <w:sz w:val="22"/>
          <w:szCs w:val="22"/>
        </w:rPr>
        <w:tab/>
      </w:r>
      <w:r w:rsidRPr="00493853">
        <w:rPr>
          <w:color w:val="000000" w:themeColor="text1"/>
          <w:sz w:val="22"/>
          <w:szCs w:val="22"/>
        </w:rPr>
        <w:tab/>
      </w:r>
      <w:r w:rsidRPr="00493853">
        <w:rPr>
          <w:color w:val="000000" w:themeColor="text1"/>
          <w:sz w:val="22"/>
          <w:szCs w:val="22"/>
        </w:rPr>
        <w:tab/>
        <w:t xml:space="preserve">                  (підпис)</w:t>
      </w:r>
    </w:p>
    <w:p w:rsidR="004E4A01" w:rsidRPr="00493853" w:rsidRDefault="004E4A01" w:rsidP="009D3C70">
      <w:pPr>
        <w:tabs>
          <w:tab w:val="left" w:pos="0"/>
          <w:tab w:val="left" w:pos="567"/>
          <w:tab w:val="num" w:pos="993"/>
        </w:tabs>
        <w:jc w:val="both"/>
        <w:rPr>
          <w:bCs/>
          <w:color w:val="000000" w:themeColor="text1"/>
          <w:sz w:val="22"/>
          <w:szCs w:val="22"/>
          <w:lang w:val="uk-UA"/>
        </w:rPr>
      </w:pPr>
      <w:r w:rsidRPr="00493853">
        <w:rPr>
          <w:bCs/>
          <w:color w:val="000000" w:themeColor="text1"/>
          <w:sz w:val="22"/>
          <w:szCs w:val="22"/>
        </w:rPr>
        <w:lastRenderedPageBreak/>
        <w:t>забезпечення виконання цього договору, кінцевим строком погашення кредиту є день, наступний за днем одержання Банком відповідної вимоги.</w:t>
      </w:r>
    </w:p>
    <w:p w:rsidR="004E4A01" w:rsidRPr="00493853" w:rsidRDefault="009D3C70" w:rsidP="004E4A01">
      <w:pPr>
        <w:tabs>
          <w:tab w:val="left" w:pos="0"/>
          <w:tab w:val="num" w:pos="993"/>
        </w:tabs>
        <w:ind w:firstLine="426"/>
        <w:jc w:val="both"/>
        <w:rPr>
          <w:color w:val="000000" w:themeColor="text1"/>
          <w:sz w:val="22"/>
          <w:szCs w:val="22"/>
        </w:rPr>
      </w:pPr>
      <w:r w:rsidRPr="00493853">
        <w:rPr>
          <w:color w:val="000000" w:themeColor="text1"/>
          <w:sz w:val="22"/>
          <w:szCs w:val="22"/>
          <w:lang w:val="uk-UA"/>
        </w:rPr>
        <w:t>2</w:t>
      </w:r>
      <w:r w:rsidR="004E4A01" w:rsidRPr="00493853">
        <w:rPr>
          <w:color w:val="000000" w:themeColor="text1"/>
          <w:sz w:val="22"/>
          <w:szCs w:val="22"/>
        </w:rPr>
        <w:t xml:space="preserve">.1.4. </w:t>
      </w:r>
      <w:proofErr w:type="gramStart"/>
      <w:r w:rsidR="004E4A01" w:rsidRPr="00493853">
        <w:rPr>
          <w:color w:val="000000" w:themeColor="text1"/>
          <w:sz w:val="22"/>
          <w:szCs w:val="22"/>
        </w:rPr>
        <w:t>Ц</w:t>
      </w:r>
      <w:proofErr w:type="gramEnd"/>
      <w:r w:rsidR="004E4A01" w:rsidRPr="00493853">
        <w:rPr>
          <w:color w:val="000000" w:themeColor="text1"/>
          <w:sz w:val="22"/>
          <w:szCs w:val="22"/>
        </w:rPr>
        <w:t>іль кредитування</w:t>
      </w:r>
      <w:r w:rsidR="004E4A01" w:rsidRPr="00493853">
        <w:rPr>
          <w:bCs/>
          <w:color w:val="000000" w:themeColor="text1"/>
          <w:sz w:val="22"/>
          <w:szCs w:val="22"/>
        </w:rPr>
        <w:t>:</w:t>
      </w:r>
      <w:r w:rsidR="004E4A01" w:rsidRPr="00493853">
        <w:rPr>
          <w:b/>
          <w:color w:val="000000" w:themeColor="text1"/>
          <w:sz w:val="22"/>
          <w:szCs w:val="22"/>
        </w:rPr>
        <w:t xml:space="preserve"> поточні потреби.</w:t>
      </w:r>
    </w:p>
    <w:p w:rsidR="004E4A01" w:rsidRPr="00493853" w:rsidRDefault="004E4A01" w:rsidP="004E4A01">
      <w:pPr>
        <w:tabs>
          <w:tab w:val="left" w:pos="0"/>
          <w:tab w:val="num" w:pos="100"/>
          <w:tab w:val="left" w:pos="900"/>
          <w:tab w:val="left" w:pos="1134"/>
        </w:tabs>
        <w:jc w:val="both"/>
        <w:rPr>
          <w:color w:val="000000" w:themeColor="text1"/>
          <w:sz w:val="22"/>
          <w:szCs w:val="22"/>
        </w:rPr>
      </w:pPr>
      <w:r w:rsidRPr="00493853">
        <w:rPr>
          <w:color w:val="000000" w:themeColor="text1"/>
          <w:sz w:val="22"/>
          <w:szCs w:val="22"/>
          <w:lang w:val="uk-UA"/>
        </w:rPr>
        <w:t xml:space="preserve">   </w:t>
      </w:r>
      <w:r w:rsidRPr="00493853">
        <w:rPr>
          <w:color w:val="000000" w:themeColor="text1"/>
          <w:sz w:val="22"/>
          <w:szCs w:val="22"/>
        </w:rPr>
        <w:t xml:space="preserve">    </w:t>
      </w:r>
      <w:r w:rsidR="009D3C70" w:rsidRPr="00493853">
        <w:rPr>
          <w:color w:val="000000" w:themeColor="text1"/>
          <w:sz w:val="22"/>
          <w:szCs w:val="22"/>
          <w:lang w:val="uk-UA"/>
        </w:rPr>
        <w:t>2</w:t>
      </w:r>
      <w:r w:rsidRPr="00493853">
        <w:rPr>
          <w:color w:val="000000" w:themeColor="text1"/>
          <w:sz w:val="22"/>
          <w:szCs w:val="22"/>
        </w:rPr>
        <w:t>.1.5. Вартість кредиту:</w:t>
      </w:r>
    </w:p>
    <w:p w:rsidR="004E4A01" w:rsidRPr="00493853" w:rsidRDefault="004E4A01" w:rsidP="004E4A01">
      <w:pPr>
        <w:tabs>
          <w:tab w:val="left" w:pos="-2500"/>
          <w:tab w:val="num" w:pos="-1800"/>
          <w:tab w:val="left" w:pos="-1200"/>
          <w:tab w:val="left" w:pos="0"/>
        </w:tabs>
        <w:jc w:val="both"/>
        <w:rPr>
          <w:b/>
          <w:color w:val="000000" w:themeColor="text1"/>
          <w:sz w:val="22"/>
          <w:szCs w:val="22"/>
          <w:lang w:val="uk-UA"/>
        </w:rPr>
      </w:pPr>
      <w:r w:rsidRPr="00493853">
        <w:rPr>
          <w:b/>
          <w:bCs/>
          <w:color w:val="000000" w:themeColor="text1"/>
          <w:sz w:val="22"/>
          <w:szCs w:val="22"/>
        </w:rPr>
        <w:t xml:space="preserve">               - процентна ставка </w:t>
      </w:r>
      <w:r w:rsidRPr="00493853">
        <w:rPr>
          <w:color w:val="000000" w:themeColor="text1"/>
          <w:sz w:val="22"/>
          <w:szCs w:val="22"/>
        </w:rPr>
        <w:t>(фіксована):</w:t>
      </w:r>
      <w:r w:rsidRPr="00493853">
        <w:rPr>
          <w:b/>
          <w:bCs/>
          <w:color w:val="000000" w:themeColor="text1"/>
          <w:sz w:val="22"/>
          <w:szCs w:val="22"/>
        </w:rPr>
        <w:t xml:space="preserve"> ______% </w:t>
      </w:r>
      <w:proofErr w:type="gramStart"/>
      <w:r w:rsidRPr="00493853">
        <w:rPr>
          <w:b/>
          <w:bCs/>
          <w:color w:val="000000" w:themeColor="text1"/>
          <w:sz w:val="22"/>
          <w:szCs w:val="22"/>
        </w:rPr>
        <w:t>р</w:t>
      </w:r>
      <w:proofErr w:type="gramEnd"/>
      <w:r w:rsidRPr="00493853">
        <w:rPr>
          <w:b/>
          <w:bCs/>
          <w:color w:val="000000" w:themeColor="text1"/>
          <w:sz w:val="22"/>
          <w:szCs w:val="22"/>
        </w:rPr>
        <w:t>ічних</w:t>
      </w:r>
    </w:p>
    <w:p w:rsidR="004E4A01" w:rsidRPr="00493853" w:rsidRDefault="004E4A01" w:rsidP="004E4A01">
      <w:pPr>
        <w:tabs>
          <w:tab w:val="left" w:pos="540"/>
          <w:tab w:val="left" w:pos="1000"/>
          <w:tab w:val="left" w:pos="1300"/>
          <w:tab w:val="num" w:pos="2160"/>
        </w:tabs>
        <w:jc w:val="both"/>
        <w:rPr>
          <w:color w:val="000000" w:themeColor="text1"/>
          <w:sz w:val="22"/>
          <w:szCs w:val="22"/>
          <w:lang w:val="uk-UA"/>
        </w:rPr>
      </w:pPr>
      <w:r w:rsidRPr="00493853">
        <w:rPr>
          <w:color w:val="000000" w:themeColor="text1"/>
          <w:sz w:val="22"/>
          <w:szCs w:val="22"/>
          <w:lang w:val="uk-UA"/>
        </w:rPr>
        <w:t>У разі порушення терміну погашення кредиту відповідно до п.</w:t>
      </w:r>
      <w:r w:rsidR="009D3C70" w:rsidRPr="00493853">
        <w:rPr>
          <w:color w:val="000000" w:themeColor="text1"/>
          <w:sz w:val="22"/>
          <w:szCs w:val="22"/>
          <w:lang w:val="uk-UA"/>
        </w:rPr>
        <w:t>2</w:t>
      </w:r>
      <w:r w:rsidRPr="00493853">
        <w:rPr>
          <w:color w:val="000000" w:themeColor="text1"/>
          <w:sz w:val="22"/>
          <w:szCs w:val="22"/>
          <w:lang w:val="uk-UA"/>
        </w:rPr>
        <w:t>.1.3. та/або сплати процентів відповідно до п.</w:t>
      </w:r>
      <w:r w:rsidR="009D3C70" w:rsidRPr="00493853">
        <w:rPr>
          <w:color w:val="000000" w:themeColor="text1"/>
          <w:sz w:val="22"/>
          <w:szCs w:val="22"/>
          <w:lang w:val="uk-UA"/>
        </w:rPr>
        <w:t>2</w:t>
      </w:r>
      <w:r w:rsidRPr="00493853">
        <w:rPr>
          <w:color w:val="000000" w:themeColor="text1"/>
          <w:sz w:val="22"/>
          <w:szCs w:val="22"/>
          <w:lang w:val="uk-UA"/>
        </w:rPr>
        <w:t xml:space="preserve">.1.6. процентна ставка збільшується на </w:t>
      </w:r>
      <w:r w:rsidRPr="00493853">
        <w:rPr>
          <w:b/>
          <w:color w:val="000000" w:themeColor="text1"/>
          <w:sz w:val="22"/>
          <w:szCs w:val="22"/>
          <w:lang w:val="uk-UA"/>
        </w:rPr>
        <w:t>5%</w:t>
      </w:r>
      <w:r w:rsidRPr="00493853">
        <w:rPr>
          <w:color w:val="000000" w:themeColor="text1"/>
          <w:sz w:val="22"/>
          <w:szCs w:val="22"/>
          <w:lang w:val="uk-UA"/>
        </w:rPr>
        <w:t xml:space="preserve"> річних з дати утворення простроченої заборгованості до дати її погашення.(</w:t>
      </w:r>
      <w:r w:rsidRPr="00493853">
        <w:rPr>
          <w:i/>
          <w:color w:val="000000" w:themeColor="text1"/>
          <w:sz w:val="22"/>
          <w:szCs w:val="22"/>
          <w:lang w:val="uk-UA"/>
        </w:rPr>
        <w:t xml:space="preserve">при сумі кредиту, що </w:t>
      </w:r>
      <w:r w:rsidRPr="00493853">
        <w:rPr>
          <w:i/>
          <w:color w:val="000000" w:themeColor="text1"/>
          <w:sz w:val="22"/>
          <w:szCs w:val="22"/>
          <w:shd w:val="clear" w:color="auto" w:fill="FFFFFF"/>
          <w:lang w:val="uk-UA"/>
        </w:rPr>
        <w:t>не перевищує розміру однієї мінімальної заробітної плати,  абзац виключити</w:t>
      </w:r>
      <w:r w:rsidRPr="00493853">
        <w:rPr>
          <w:color w:val="000000" w:themeColor="text1"/>
          <w:sz w:val="22"/>
          <w:szCs w:val="22"/>
          <w:shd w:val="clear" w:color="auto" w:fill="FFFFFF"/>
          <w:lang w:val="uk-UA"/>
        </w:rPr>
        <w:t>).</w:t>
      </w:r>
    </w:p>
    <w:p w:rsidR="004E4A01" w:rsidRPr="00493853" w:rsidRDefault="004E4A01" w:rsidP="004E4A01">
      <w:pPr>
        <w:pStyle w:val="af"/>
        <w:spacing w:after="0"/>
        <w:ind w:left="0" w:firstLine="283"/>
        <w:jc w:val="both"/>
        <w:rPr>
          <w:color w:val="000000" w:themeColor="text1"/>
          <w:sz w:val="22"/>
          <w:szCs w:val="22"/>
        </w:rPr>
      </w:pPr>
      <w:r w:rsidRPr="00493853">
        <w:rPr>
          <w:color w:val="000000" w:themeColor="text1"/>
          <w:sz w:val="22"/>
          <w:szCs w:val="22"/>
          <w:lang w:val="uk-UA"/>
        </w:rPr>
        <w:t xml:space="preserve"> </w:t>
      </w:r>
      <w:r w:rsidR="009D3C70" w:rsidRPr="00493853">
        <w:rPr>
          <w:color w:val="000000" w:themeColor="text1"/>
          <w:sz w:val="22"/>
          <w:szCs w:val="22"/>
          <w:lang w:val="uk-UA"/>
        </w:rPr>
        <w:t>2</w:t>
      </w:r>
      <w:r w:rsidRPr="00493853">
        <w:rPr>
          <w:color w:val="000000" w:themeColor="text1"/>
          <w:sz w:val="22"/>
          <w:szCs w:val="22"/>
        </w:rPr>
        <w:t>.1.6. Порядок нарахування та сплати процентів: нарахування проценті</w:t>
      </w:r>
      <w:proofErr w:type="gramStart"/>
      <w:r w:rsidRPr="00493853">
        <w:rPr>
          <w:color w:val="000000" w:themeColor="text1"/>
          <w:sz w:val="22"/>
          <w:szCs w:val="22"/>
        </w:rPr>
        <w:t>в</w:t>
      </w:r>
      <w:proofErr w:type="gramEnd"/>
      <w:r w:rsidRPr="00493853">
        <w:rPr>
          <w:color w:val="000000" w:themeColor="text1"/>
          <w:sz w:val="22"/>
          <w:szCs w:val="22"/>
        </w:rPr>
        <w:t xml:space="preserve"> проводиться щоденно на фактичний залишок заборгованості з дати видачі кредиту до дати повного погашення кредиту. Розрахунок процентів проводиться за фактичну кількість днів користування кредитом, виходячи з фактичної кількості днів </w:t>
      </w:r>
      <w:proofErr w:type="gramStart"/>
      <w:r w:rsidRPr="00493853">
        <w:rPr>
          <w:color w:val="000000" w:themeColor="text1"/>
          <w:sz w:val="22"/>
          <w:szCs w:val="22"/>
        </w:rPr>
        <w:t>в</w:t>
      </w:r>
      <w:proofErr w:type="gramEnd"/>
      <w:r w:rsidRPr="00493853">
        <w:rPr>
          <w:color w:val="000000" w:themeColor="text1"/>
          <w:sz w:val="22"/>
          <w:szCs w:val="22"/>
        </w:rPr>
        <w:t xml:space="preserve"> році. Нараховані проценти  сплачуються, починаючи з </w:t>
      </w:r>
      <w:r w:rsidRPr="00493853">
        <w:rPr>
          <w:b/>
          <w:color w:val="000000" w:themeColor="text1"/>
          <w:sz w:val="22"/>
          <w:szCs w:val="22"/>
        </w:rPr>
        <w:t>__________ 20___ р.,  щомісячно __-го числа</w:t>
      </w:r>
      <w:r w:rsidRPr="00493853">
        <w:rPr>
          <w:color w:val="000000" w:themeColor="text1"/>
          <w:sz w:val="22"/>
          <w:szCs w:val="22"/>
        </w:rPr>
        <w:t xml:space="preserve">. </w:t>
      </w:r>
    </w:p>
    <w:p w:rsidR="004E4A01" w:rsidRPr="00493853" w:rsidRDefault="009D3C70" w:rsidP="004E4A01">
      <w:pPr>
        <w:tabs>
          <w:tab w:val="num" w:pos="993"/>
        </w:tabs>
        <w:ind w:firstLine="426"/>
        <w:jc w:val="both"/>
        <w:rPr>
          <w:b/>
          <w:color w:val="000000" w:themeColor="text1"/>
          <w:sz w:val="22"/>
          <w:szCs w:val="22"/>
          <w:lang w:val="uk-UA"/>
        </w:rPr>
      </w:pPr>
      <w:r w:rsidRPr="00493853">
        <w:rPr>
          <w:color w:val="000000" w:themeColor="text1"/>
          <w:sz w:val="22"/>
          <w:szCs w:val="22"/>
          <w:lang w:val="uk-UA"/>
        </w:rPr>
        <w:t>2</w:t>
      </w:r>
      <w:r w:rsidR="004E4A01" w:rsidRPr="00493853">
        <w:rPr>
          <w:color w:val="000000" w:themeColor="text1"/>
          <w:sz w:val="22"/>
          <w:szCs w:val="22"/>
        </w:rPr>
        <w:t xml:space="preserve">.1.7. </w:t>
      </w:r>
      <w:r w:rsidR="00230C97" w:rsidRPr="00493853">
        <w:rPr>
          <w:color w:val="000000" w:themeColor="text1"/>
          <w:sz w:val="22"/>
          <w:szCs w:val="22"/>
          <w:lang w:val="uk-UA"/>
        </w:rPr>
        <w:t xml:space="preserve">  </w:t>
      </w:r>
      <w:r w:rsidR="004E4A01" w:rsidRPr="00493853">
        <w:rPr>
          <w:color w:val="000000" w:themeColor="text1"/>
          <w:sz w:val="22"/>
          <w:szCs w:val="22"/>
        </w:rPr>
        <w:t>Форма надання кредиту</w:t>
      </w:r>
      <w:r w:rsidR="004E4A01" w:rsidRPr="00493853">
        <w:rPr>
          <w:bCs/>
          <w:color w:val="000000" w:themeColor="text1"/>
          <w:sz w:val="22"/>
          <w:szCs w:val="22"/>
        </w:rPr>
        <w:t>:</w:t>
      </w:r>
      <w:r w:rsidR="004E4A01" w:rsidRPr="00493853">
        <w:rPr>
          <w:b/>
          <w:color w:val="000000" w:themeColor="text1"/>
          <w:sz w:val="22"/>
          <w:szCs w:val="22"/>
        </w:rPr>
        <w:t xml:space="preserve"> _____________________</w:t>
      </w:r>
      <w:proofErr w:type="gramStart"/>
      <w:r w:rsidR="004E4A01" w:rsidRPr="00493853">
        <w:rPr>
          <w:b/>
          <w:color w:val="000000" w:themeColor="text1"/>
          <w:sz w:val="22"/>
          <w:szCs w:val="22"/>
        </w:rPr>
        <w:t xml:space="preserve"> .</w:t>
      </w:r>
      <w:proofErr w:type="gramEnd"/>
    </w:p>
    <w:p w:rsidR="009D3C70" w:rsidRPr="00493853" w:rsidRDefault="00D665A4" w:rsidP="00230C97">
      <w:pPr>
        <w:tabs>
          <w:tab w:val="left" w:pos="851"/>
        </w:tabs>
        <w:autoSpaceDE w:val="0"/>
        <w:autoSpaceDN w:val="0"/>
        <w:jc w:val="both"/>
        <w:rPr>
          <w:b/>
          <w:color w:val="000000" w:themeColor="text1"/>
          <w:sz w:val="22"/>
          <w:szCs w:val="22"/>
          <w:lang w:val="uk-UA"/>
        </w:rPr>
      </w:pPr>
      <w:r w:rsidRPr="00493853">
        <w:rPr>
          <w:color w:val="000000" w:themeColor="text1"/>
          <w:sz w:val="22"/>
          <w:szCs w:val="22"/>
          <w:lang w:val="uk-UA"/>
        </w:rPr>
        <w:t xml:space="preserve">       2.1.8. Розрахунок загальної вартості кредиту та орієнтовної реальної річної процентної ставки графік платежів Позичальника, перелік та вартість супровідних послуг Банку та третіх осіб (за наявності) викладаються в Додатку, який є невід’ємною частиною цього договору. </w:t>
      </w:r>
      <w:r w:rsidRPr="00493853">
        <w:rPr>
          <w:color w:val="000000" w:themeColor="text1"/>
          <w:sz w:val="22"/>
          <w:szCs w:val="22"/>
        </w:rPr>
        <w:t xml:space="preserve">Банк обчислює орієнтовну реальну </w:t>
      </w:r>
      <w:proofErr w:type="gramStart"/>
      <w:r w:rsidRPr="00493853">
        <w:rPr>
          <w:color w:val="000000" w:themeColor="text1"/>
          <w:sz w:val="22"/>
          <w:szCs w:val="22"/>
        </w:rPr>
        <w:t>р</w:t>
      </w:r>
      <w:proofErr w:type="gramEnd"/>
      <w:r w:rsidRPr="00493853">
        <w:rPr>
          <w:color w:val="000000" w:themeColor="text1"/>
          <w:sz w:val="22"/>
          <w:szCs w:val="22"/>
        </w:rPr>
        <w:t xml:space="preserve">ічну процентну ставку, базуючись на припущенні, що цей договір залишиться дійсним протягом строку дії, передбаченого умовами договору, та що Банк і Позичальник виконають свої обов’язки на умовах та у строки, визначені в договорі. Позичальник погоджується з можливим відхиленням фактичної вартості кредиту та суми щомісячного платежу від значень, що зафіксовані в Додатку, в разі: недотримання Позичальником графіку платежів, перенесення робочих днів Банку за </w:t>
      </w:r>
      <w:proofErr w:type="gramStart"/>
      <w:r w:rsidRPr="00493853">
        <w:rPr>
          <w:color w:val="000000" w:themeColor="text1"/>
          <w:sz w:val="22"/>
          <w:szCs w:val="22"/>
        </w:rPr>
        <w:t>р</w:t>
      </w:r>
      <w:proofErr w:type="gramEnd"/>
      <w:r w:rsidRPr="00493853">
        <w:rPr>
          <w:color w:val="000000" w:themeColor="text1"/>
          <w:sz w:val="22"/>
          <w:szCs w:val="22"/>
        </w:rPr>
        <w:t>ішенням Національного банку України, виникнення похибок округлення при нарахуванні Банком процентів у порядку, зазначеному в п.2.1.6. цього договору, або за інших обставин, що не залежать від Банку.</w:t>
      </w:r>
    </w:p>
    <w:p w:rsidR="004E4A01" w:rsidRPr="00493853" w:rsidRDefault="009D3C70" w:rsidP="004E4A01">
      <w:pPr>
        <w:tabs>
          <w:tab w:val="num" w:pos="993"/>
        </w:tabs>
        <w:ind w:firstLine="426"/>
        <w:jc w:val="both"/>
        <w:rPr>
          <w:color w:val="000000" w:themeColor="text1"/>
          <w:sz w:val="22"/>
          <w:szCs w:val="22"/>
          <w:lang w:val="uk-UA"/>
        </w:rPr>
      </w:pPr>
      <w:r w:rsidRPr="00493853">
        <w:rPr>
          <w:color w:val="000000" w:themeColor="text1"/>
          <w:sz w:val="22"/>
          <w:szCs w:val="22"/>
          <w:lang w:val="uk-UA"/>
        </w:rPr>
        <w:t>2</w:t>
      </w:r>
      <w:r w:rsidR="004E4A01" w:rsidRPr="00493853">
        <w:rPr>
          <w:color w:val="000000" w:themeColor="text1"/>
          <w:sz w:val="22"/>
          <w:szCs w:val="22"/>
        </w:rPr>
        <w:t xml:space="preserve">.1.9. Сторони домовились </w:t>
      </w:r>
      <w:proofErr w:type="gramStart"/>
      <w:r w:rsidR="004E4A01" w:rsidRPr="00493853">
        <w:rPr>
          <w:color w:val="000000" w:themeColor="text1"/>
          <w:sz w:val="22"/>
          <w:szCs w:val="22"/>
        </w:rPr>
        <w:t>п</w:t>
      </w:r>
      <w:proofErr w:type="gramEnd"/>
      <w:r w:rsidR="004E4A01" w:rsidRPr="00493853">
        <w:rPr>
          <w:color w:val="000000" w:themeColor="text1"/>
          <w:sz w:val="22"/>
          <w:szCs w:val="22"/>
        </w:rPr>
        <w:t>ід датою видачі кредиту розуміти дату, коли відповідна сума списана з позичкового рахунку Позичальника, під датою повернення кредиту розуміти дату, коли відповідна сума надійшла на позичковий рахунок Позичальника. Строк кредиту, а також відсотки за його користування розраховуються з моменту отримання до повного погашення кредиту та відсоткі</w:t>
      </w:r>
      <w:proofErr w:type="gramStart"/>
      <w:r w:rsidR="004E4A01" w:rsidRPr="00493853">
        <w:rPr>
          <w:color w:val="000000" w:themeColor="text1"/>
          <w:sz w:val="22"/>
          <w:szCs w:val="22"/>
        </w:rPr>
        <w:t>в</w:t>
      </w:r>
      <w:proofErr w:type="gramEnd"/>
      <w:r w:rsidR="004E4A01" w:rsidRPr="00493853">
        <w:rPr>
          <w:color w:val="000000" w:themeColor="text1"/>
          <w:sz w:val="22"/>
          <w:szCs w:val="22"/>
        </w:rPr>
        <w:t xml:space="preserve"> за користування.</w:t>
      </w:r>
    </w:p>
    <w:p w:rsidR="004E4A01" w:rsidRPr="00493853" w:rsidRDefault="004E4A01" w:rsidP="004E4A01">
      <w:pPr>
        <w:rPr>
          <w:b/>
          <w:i/>
          <w:color w:val="000000" w:themeColor="text1"/>
          <w:sz w:val="22"/>
          <w:szCs w:val="22"/>
        </w:rPr>
      </w:pPr>
      <w:r w:rsidRPr="00493853">
        <w:rPr>
          <w:color w:val="000000" w:themeColor="text1"/>
          <w:sz w:val="22"/>
          <w:szCs w:val="22"/>
        </w:rPr>
        <w:t xml:space="preserve">       </w:t>
      </w:r>
      <w:r w:rsidRPr="00493853">
        <w:rPr>
          <w:b/>
          <w:i/>
          <w:color w:val="000000" w:themeColor="text1"/>
          <w:sz w:val="22"/>
          <w:szCs w:val="22"/>
        </w:rPr>
        <w:t xml:space="preserve">                                   </w:t>
      </w:r>
      <w:r w:rsidR="00047FA0" w:rsidRPr="00493853">
        <w:rPr>
          <w:b/>
          <w:i/>
          <w:color w:val="000000" w:themeColor="text1"/>
          <w:sz w:val="22"/>
          <w:szCs w:val="22"/>
          <w:lang w:val="uk-UA"/>
        </w:rPr>
        <w:t xml:space="preserve">         </w:t>
      </w:r>
      <w:r w:rsidRPr="00493853">
        <w:rPr>
          <w:b/>
          <w:i/>
          <w:color w:val="000000" w:themeColor="text1"/>
          <w:sz w:val="22"/>
          <w:szCs w:val="22"/>
        </w:rPr>
        <w:t xml:space="preserve">    </w:t>
      </w:r>
      <w:r w:rsidR="00230C97" w:rsidRPr="00493853">
        <w:rPr>
          <w:b/>
          <w:i/>
          <w:color w:val="000000" w:themeColor="text1"/>
          <w:sz w:val="22"/>
          <w:szCs w:val="22"/>
          <w:lang w:val="uk-UA"/>
        </w:rPr>
        <w:t>3</w:t>
      </w:r>
      <w:r w:rsidRPr="00493853">
        <w:rPr>
          <w:b/>
          <w:i/>
          <w:color w:val="000000" w:themeColor="text1"/>
          <w:sz w:val="22"/>
          <w:szCs w:val="22"/>
        </w:rPr>
        <w:t xml:space="preserve">. ЗАБЕЗПЕЧЕННЯ КРЕДИТУ </w:t>
      </w:r>
    </w:p>
    <w:p w:rsidR="004E4A01" w:rsidRPr="00493853" w:rsidRDefault="00230C97" w:rsidP="004E4A01">
      <w:pPr>
        <w:ind w:firstLine="426"/>
        <w:jc w:val="both"/>
        <w:rPr>
          <w:color w:val="000000" w:themeColor="text1"/>
          <w:sz w:val="22"/>
          <w:szCs w:val="22"/>
          <w:lang w:val="uk-UA"/>
        </w:rPr>
      </w:pPr>
      <w:r w:rsidRPr="00493853">
        <w:rPr>
          <w:b/>
          <w:bCs/>
          <w:color w:val="000000" w:themeColor="text1"/>
          <w:sz w:val="22"/>
          <w:szCs w:val="22"/>
          <w:lang w:val="uk-UA"/>
        </w:rPr>
        <w:t>3</w:t>
      </w:r>
      <w:r w:rsidR="004E4A01" w:rsidRPr="00493853">
        <w:rPr>
          <w:b/>
          <w:bCs/>
          <w:color w:val="000000" w:themeColor="text1"/>
          <w:sz w:val="22"/>
          <w:szCs w:val="22"/>
        </w:rPr>
        <w:t>.1.</w:t>
      </w:r>
      <w:r w:rsidR="004E4A01" w:rsidRPr="00493853">
        <w:rPr>
          <w:color w:val="000000" w:themeColor="text1"/>
          <w:sz w:val="22"/>
          <w:szCs w:val="22"/>
        </w:rPr>
        <w:t xml:space="preserve"> Виконання зобов’язань Позичальника по цьому договору забезпечується заставою майнових прав по договору банківського вкладу </w:t>
      </w:r>
      <w:r w:rsidR="00F52C60" w:rsidRPr="00493853">
        <w:rPr>
          <w:color w:val="000000" w:themeColor="text1"/>
          <w:sz w:val="22"/>
          <w:szCs w:val="22"/>
        </w:rPr>
        <w:t>"</w:t>
      </w:r>
      <w:r w:rsidR="004E4A01" w:rsidRPr="00493853">
        <w:rPr>
          <w:bCs/>
          <w:color w:val="000000" w:themeColor="text1"/>
          <w:sz w:val="22"/>
          <w:szCs w:val="22"/>
        </w:rPr>
        <w:t>_____________</w:t>
      </w:r>
      <w:r w:rsidR="00F52C60" w:rsidRPr="00493853">
        <w:rPr>
          <w:color w:val="000000" w:themeColor="text1"/>
          <w:sz w:val="22"/>
          <w:szCs w:val="22"/>
        </w:rPr>
        <w:t>"</w:t>
      </w:r>
      <w:r w:rsidR="004E4A01" w:rsidRPr="00493853">
        <w:rPr>
          <w:bCs/>
          <w:color w:val="000000" w:themeColor="text1"/>
          <w:sz w:val="22"/>
          <w:szCs w:val="22"/>
        </w:rPr>
        <w:t xml:space="preserve"> від __ ___________ 20__ р. № ______, який</w:t>
      </w:r>
      <w:r w:rsidR="004E4A01" w:rsidRPr="00493853">
        <w:rPr>
          <w:color w:val="000000" w:themeColor="text1"/>
          <w:sz w:val="22"/>
          <w:szCs w:val="22"/>
        </w:rPr>
        <w:t xml:space="preserve"> укладено між </w:t>
      </w:r>
      <w:r w:rsidR="004E4A01" w:rsidRPr="00493853">
        <w:rPr>
          <w:color w:val="000000" w:themeColor="text1"/>
          <w:sz w:val="22"/>
          <w:szCs w:val="22"/>
          <w:lang w:val="uk-UA"/>
        </w:rPr>
        <w:t xml:space="preserve"> </w:t>
      </w:r>
      <w:r w:rsidR="004E4A01" w:rsidRPr="00493853">
        <w:rPr>
          <w:b/>
          <w:color w:val="000000" w:themeColor="text1"/>
          <w:sz w:val="22"/>
          <w:szCs w:val="22"/>
        </w:rPr>
        <w:t>Позичальником</w:t>
      </w:r>
      <w:r w:rsidR="004E4A01" w:rsidRPr="00493853">
        <w:rPr>
          <w:b/>
          <w:color w:val="000000" w:themeColor="text1"/>
          <w:sz w:val="22"/>
          <w:szCs w:val="22"/>
          <w:lang w:val="uk-UA"/>
        </w:rPr>
        <w:t xml:space="preserve">  / </w:t>
      </w:r>
      <w:r w:rsidR="004E4A01" w:rsidRPr="00493853">
        <w:rPr>
          <w:b/>
          <w:color w:val="000000" w:themeColor="text1"/>
          <w:sz w:val="22"/>
          <w:szCs w:val="22"/>
        </w:rPr>
        <w:t>майновим поручителем – фізичною особою</w:t>
      </w:r>
      <w:r w:rsidR="004E4A01" w:rsidRPr="00493853">
        <w:rPr>
          <w:b/>
          <w:color w:val="000000" w:themeColor="text1"/>
          <w:sz w:val="22"/>
          <w:szCs w:val="22"/>
          <w:lang w:val="uk-UA"/>
        </w:rPr>
        <w:t>*</w:t>
      </w:r>
      <w:r w:rsidR="004E4A01" w:rsidRPr="00493853">
        <w:rPr>
          <w:color w:val="000000" w:themeColor="text1"/>
          <w:sz w:val="22"/>
          <w:szCs w:val="22"/>
        </w:rPr>
        <w:t xml:space="preserve"> </w:t>
      </w:r>
      <w:r w:rsidR="004E4A01" w:rsidRPr="00493853">
        <w:rPr>
          <w:color w:val="000000" w:themeColor="text1"/>
          <w:sz w:val="22"/>
          <w:szCs w:val="22"/>
          <w:lang w:val="uk-UA"/>
        </w:rPr>
        <w:t>________________________</w:t>
      </w:r>
      <w:r w:rsidR="004E4A01" w:rsidRPr="00493853">
        <w:rPr>
          <w:color w:val="000000" w:themeColor="text1"/>
          <w:sz w:val="22"/>
          <w:szCs w:val="22"/>
        </w:rPr>
        <w:t>та Банком,</w:t>
      </w:r>
      <w:r w:rsidR="004E4A01" w:rsidRPr="00493853">
        <w:rPr>
          <w:bCs/>
          <w:color w:val="000000" w:themeColor="text1"/>
          <w:sz w:val="22"/>
          <w:szCs w:val="22"/>
        </w:rPr>
        <w:t xml:space="preserve"> та усім додатковим угодам до нього, </w:t>
      </w:r>
      <w:r w:rsidR="004E4A01" w:rsidRPr="00493853">
        <w:rPr>
          <w:color w:val="000000" w:themeColor="text1"/>
          <w:sz w:val="22"/>
          <w:szCs w:val="22"/>
        </w:rPr>
        <w:t xml:space="preserve">згідно з договором </w:t>
      </w:r>
      <w:proofErr w:type="gramStart"/>
      <w:r w:rsidR="004E4A01" w:rsidRPr="00493853">
        <w:rPr>
          <w:color w:val="000000" w:themeColor="text1"/>
          <w:sz w:val="22"/>
          <w:szCs w:val="22"/>
        </w:rPr>
        <w:t>застави в</w:t>
      </w:r>
      <w:proofErr w:type="gramEnd"/>
      <w:r w:rsidR="004E4A01" w:rsidRPr="00493853">
        <w:rPr>
          <w:color w:val="000000" w:themeColor="text1"/>
          <w:sz w:val="22"/>
          <w:szCs w:val="22"/>
        </w:rPr>
        <w:t>ід  __ ___________ 20__ р.  № _______.</w:t>
      </w:r>
    </w:p>
    <w:p w:rsidR="00E4760C" w:rsidRPr="00493853" w:rsidRDefault="00E4760C" w:rsidP="004E4A01">
      <w:pPr>
        <w:ind w:firstLine="426"/>
        <w:jc w:val="both"/>
        <w:rPr>
          <w:color w:val="000000" w:themeColor="text1"/>
          <w:sz w:val="22"/>
          <w:szCs w:val="22"/>
          <w:lang w:val="uk-UA"/>
        </w:rPr>
      </w:pPr>
    </w:p>
    <w:p w:rsidR="004E4A01" w:rsidRPr="00493853" w:rsidRDefault="00230C97" w:rsidP="004E4A01">
      <w:pPr>
        <w:ind w:firstLine="426"/>
        <w:jc w:val="center"/>
        <w:rPr>
          <w:b/>
          <w:i/>
          <w:color w:val="000000" w:themeColor="text1"/>
          <w:sz w:val="22"/>
          <w:szCs w:val="22"/>
        </w:rPr>
      </w:pPr>
      <w:r w:rsidRPr="00493853">
        <w:rPr>
          <w:b/>
          <w:i/>
          <w:color w:val="000000" w:themeColor="text1"/>
          <w:sz w:val="22"/>
          <w:szCs w:val="22"/>
          <w:lang w:val="uk-UA"/>
        </w:rPr>
        <w:t>4</w:t>
      </w:r>
      <w:r w:rsidR="004E4A01" w:rsidRPr="00493853">
        <w:rPr>
          <w:b/>
          <w:i/>
          <w:color w:val="000000" w:themeColor="text1"/>
          <w:sz w:val="22"/>
          <w:szCs w:val="22"/>
        </w:rPr>
        <w:t>. ПОРЯДОК ВИДАЧІ  ТА  ПОГАШЕННЯ  КРЕДИТУ</w:t>
      </w:r>
    </w:p>
    <w:p w:rsidR="004E4A01" w:rsidRPr="00493853" w:rsidRDefault="00230C97" w:rsidP="00047FA0">
      <w:pPr>
        <w:pStyle w:val="ad"/>
        <w:spacing w:after="0"/>
        <w:ind w:firstLine="426"/>
        <w:rPr>
          <w:b/>
          <w:color w:val="000000" w:themeColor="text1"/>
          <w:sz w:val="22"/>
          <w:szCs w:val="22"/>
        </w:rPr>
      </w:pPr>
      <w:r w:rsidRPr="00493853">
        <w:rPr>
          <w:color w:val="000000" w:themeColor="text1"/>
          <w:sz w:val="22"/>
          <w:szCs w:val="22"/>
          <w:lang w:val="uk-UA"/>
        </w:rPr>
        <w:t>4</w:t>
      </w:r>
      <w:r w:rsidR="004E4A01" w:rsidRPr="00493853">
        <w:rPr>
          <w:color w:val="000000" w:themeColor="text1"/>
          <w:sz w:val="22"/>
          <w:szCs w:val="22"/>
        </w:rPr>
        <w:t>.1. Видача Кредиту проводиться Банком згідно з п.</w:t>
      </w:r>
      <w:r w:rsidRPr="00493853">
        <w:rPr>
          <w:color w:val="000000" w:themeColor="text1"/>
          <w:sz w:val="22"/>
          <w:szCs w:val="22"/>
          <w:lang w:val="uk-UA"/>
        </w:rPr>
        <w:t>2</w:t>
      </w:r>
      <w:r w:rsidR="004E4A01" w:rsidRPr="00493853">
        <w:rPr>
          <w:color w:val="000000" w:themeColor="text1"/>
          <w:sz w:val="22"/>
          <w:szCs w:val="22"/>
        </w:rPr>
        <w:t>.1. цього договору.</w:t>
      </w:r>
    </w:p>
    <w:p w:rsidR="004E4A01" w:rsidRPr="00493853" w:rsidRDefault="00230C97" w:rsidP="00047FA0">
      <w:pPr>
        <w:pStyle w:val="ad"/>
        <w:spacing w:after="0"/>
        <w:ind w:firstLine="426"/>
        <w:jc w:val="both"/>
        <w:rPr>
          <w:b/>
          <w:color w:val="000000" w:themeColor="text1"/>
          <w:sz w:val="22"/>
          <w:szCs w:val="22"/>
        </w:rPr>
      </w:pPr>
      <w:r w:rsidRPr="00493853">
        <w:rPr>
          <w:color w:val="000000" w:themeColor="text1"/>
          <w:sz w:val="22"/>
          <w:szCs w:val="22"/>
          <w:lang w:val="uk-UA"/>
        </w:rPr>
        <w:t>4</w:t>
      </w:r>
      <w:r w:rsidR="004E4A01" w:rsidRPr="00493853">
        <w:rPr>
          <w:color w:val="000000" w:themeColor="text1"/>
          <w:sz w:val="22"/>
          <w:szCs w:val="22"/>
        </w:rPr>
        <w:t xml:space="preserve">.2. Повернення кредиту </w:t>
      </w:r>
      <w:r w:rsidR="004E4A01" w:rsidRPr="00493853">
        <w:rPr>
          <w:color w:val="000000" w:themeColor="text1"/>
          <w:sz w:val="22"/>
          <w:szCs w:val="22"/>
          <w:lang w:val="uk-UA"/>
        </w:rPr>
        <w:t>та сплата вартості кредиту згідно п.</w:t>
      </w:r>
      <w:r w:rsidRPr="00493853">
        <w:rPr>
          <w:color w:val="000000" w:themeColor="text1"/>
          <w:sz w:val="22"/>
          <w:szCs w:val="22"/>
          <w:lang w:val="uk-UA"/>
        </w:rPr>
        <w:t>2</w:t>
      </w:r>
      <w:r w:rsidR="004E4A01" w:rsidRPr="00493853">
        <w:rPr>
          <w:color w:val="000000" w:themeColor="text1"/>
          <w:sz w:val="22"/>
          <w:szCs w:val="22"/>
          <w:lang w:val="uk-UA"/>
        </w:rPr>
        <w:t xml:space="preserve">.1.3, </w:t>
      </w:r>
      <w:r w:rsidRPr="00493853">
        <w:rPr>
          <w:color w:val="000000" w:themeColor="text1"/>
          <w:sz w:val="22"/>
          <w:szCs w:val="22"/>
          <w:lang w:val="uk-UA"/>
        </w:rPr>
        <w:t>2</w:t>
      </w:r>
      <w:r w:rsidR="004E4A01" w:rsidRPr="00493853">
        <w:rPr>
          <w:color w:val="000000" w:themeColor="text1"/>
          <w:sz w:val="22"/>
          <w:szCs w:val="22"/>
        </w:rPr>
        <w:t>.1.5.</w:t>
      </w:r>
      <w:r w:rsidR="004E4A01" w:rsidRPr="00493853">
        <w:rPr>
          <w:color w:val="000000" w:themeColor="text1"/>
          <w:sz w:val="22"/>
          <w:szCs w:val="22"/>
          <w:lang w:val="uk-UA"/>
        </w:rPr>
        <w:t xml:space="preserve">, </w:t>
      </w:r>
      <w:r w:rsidRPr="00493853">
        <w:rPr>
          <w:color w:val="000000" w:themeColor="text1"/>
          <w:sz w:val="22"/>
          <w:szCs w:val="22"/>
          <w:lang w:val="uk-UA"/>
        </w:rPr>
        <w:t>2</w:t>
      </w:r>
      <w:r w:rsidR="004E4A01" w:rsidRPr="00493853">
        <w:rPr>
          <w:color w:val="000000" w:themeColor="text1"/>
          <w:sz w:val="22"/>
          <w:szCs w:val="22"/>
          <w:lang w:val="uk-UA"/>
        </w:rPr>
        <w:t xml:space="preserve">.1.6 </w:t>
      </w:r>
      <w:r w:rsidR="004E4A01" w:rsidRPr="00493853">
        <w:rPr>
          <w:color w:val="000000" w:themeColor="text1"/>
          <w:sz w:val="22"/>
          <w:szCs w:val="22"/>
        </w:rPr>
        <w:t xml:space="preserve"> цього договору проводиться на рахунок  № </w:t>
      </w:r>
      <w:r w:rsidR="004E4A01" w:rsidRPr="00493853">
        <w:rPr>
          <w:color w:val="000000" w:themeColor="text1"/>
          <w:sz w:val="22"/>
          <w:szCs w:val="22"/>
          <w:lang w:val="uk-UA"/>
        </w:rPr>
        <w:t>__</w:t>
      </w:r>
      <w:r w:rsidR="004E4A01" w:rsidRPr="00493853">
        <w:rPr>
          <w:color w:val="000000" w:themeColor="text1"/>
          <w:sz w:val="22"/>
          <w:szCs w:val="22"/>
        </w:rPr>
        <w:t>_____________ в Банку</w:t>
      </w:r>
      <w:r w:rsidR="00E4760C" w:rsidRPr="00493853">
        <w:rPr>
          <w:color w:val="000000" w:themeColor="text1"/>
          <w:sz w:val="22"/>
          <w:szCs w:val="22"/>
          <w:lang w:val="uk-UA"/>
        </w:rPr>
        <w:t xml:space="preserve">, код </w:t>
      </w:r>
      <w:r w:rsidR="008C7073" w:rsidRPr="00493853">
        <w:rPr>
          <w:color w:val="000000" w:themeColor="text1"/>
          <w:sz w:val="22"/>
          <w:szCs w:val="22"/>
        </w:rPr>
        <w:t xml:space="preserve"> отримувача</w:t>
      </w:r>
      <w:r w:rsidR="00E4760C" w:rsidRPr="00493853">
        <w:rPr>
          <w:color w:val="000000" w:themeColor="text1"/>
          <w:sz w:val="22"/>
          <w:szCs w:val="22"/>
          <w:lang w:val="uk-UA"/>
        </w:rPr>
        <w:t>_____________</w:t>
      </w:r>
      <w:r w:rsidR="00E4760C" w:rsidRPr="00493853">
        <w:rPr>
          <w:color w:val="000000" w:themeColor="text1"/>
          <w:sz w:val="22"/>
          <w:szCs w:val="22"/>
        </w:rPr>
        <w:t>.</w:t>
      </w:r>
      <w:r w:rsidR="004E4A01" w:rsidRPr="00493853">
        <w:rPr>
          <w:color w:val="000000" w:themeColor="text1"/>
          <w:sz w:val="22"/>
          <w:szCs w:val="22"/>
        </w:rPr>
        <w:t xml:space="preserve">  </w:t>
      </w:r>
    </w:p>
    <w:p w:rsidR="004E4A01" w:rsidRPr="00493853" w:rsidRDefault="00230C97" w:rsidP="00047FA0">
      <w:pPr>
        <w:pStyle w:val="31"/>
        <w:tabs>
          <w:tab w:val="left" w:pos="851"/>
        </w:tabs>
        <w:spacing w:after="0"/>
        <w:ind w:firstLine="426"/>
        <w:rPr>
          <w:color w:val="000000" w:themeColor="text1"/>
          <w:sz w:val="22"/>
          <w:szCs w:val="22"/>
        </w:rPr>
      </w:pPr>
      <w:r w:rsidRPr="00493853">
        <w:rPr>
          <w:color w:val="000000" w:themeColor="text1"/>
          <w:sz w:val="22"/>
          <w:szCs w:val="22"/>
          <w:lang w:val="uk-UA"/>
        </w:rPr>
        <w:t>4</w:t>
      </w:r>
      <w:r w:rsidR="004E4A01" w:rsidRPr="00493853">
        <w:rPr>
          <w:color w:val="000000" w:themeColor="text1"/>
          <w:sz w:val="22"/>
          <w:szCs w:val="22"/>
        </w:rPr>
        <w:t>.</w:t>
      </w:r>
      <w:r w:rsidR="004E4A01" w:rsidRPr="00493853">
        <w:rPr>
          <w:color w:val="000000" w:themeColor="text1"/>
          <w:sz w:val="22"/>
          <w:szCs w:val="22"/>
          <w:lang w:val="uk-UA"/>
        </w:rPr>
        <w:t>3</w:t>
      </w:r>
      <w:r w:rsidR="004E4A01" w:rsidRPr="00493853">
        <w:rPr>
          <w:color w:val="000000" w:themeColor="text1"/>
          <w:sz w:val="22"/>
          <w:szCs w:val="22"/>
        </w:rPr>
        <w:t xml:space="preserve">. При достроковому поверненні </w:t>
      </w:r>
      <w:proofErr w:type="gramStart"/>
      <w:r w:rsidR="004E4A01" w:rsidRPr="00493853">
        <w:rPr>
          <w:color w:val="000000" w:themeColor="text1"/>
          <w:sz w:val="22"/>
          <w:szCs w:val="22"/>
        </w:rPr>
        <w:t>вс</w:t>
      </w:r>
      <w:proofErr w:type="gramEnd"/>
      <w:r w:rsidR="004E4A01" w:rsidRPr="00493853">
        <w:rPr>
          <w:color w:val="000000" w:themeColor="text1"/>
          <w:sz w:val="22"/>
          <w:szCs w:val="22"/>
        </w:rPr>
        <w:t>ієї суми кредиту Позичальник одночасно сплачує суму нарахованих процентів за фактичний строк користування кредитом.</w:t>
      </w:r>
    </w:p>
    <w:p w:rsidR="004E4A01" w:rsidRPr="00493853" w:rsidRDefault="00230C97" w:rsidP="00047FA0">
      <w:pPr>
        <w:autoSpaceDE w:val="0"/>
        <w:autoSpaceDN w:val="0"/>
        <w:adjustRightInd w:val="0"/>
        <w:ind w:firstLine="426"/>
        <w:jc w:val="both"/>
        <w:rPr>
          <w:color w:val="000000" w:themeColor="text1"/>
          <w:sz w:val="22"/>
          <w:szCs w:val="22"/>
        </w:rPr>
      </w:pPr>
      <w:r w:rsidRPr="00493853">
        <w:rPr>
          <w:color w:val="000000" w:themeColor="text1"/>
          <w:sz w:val="22"/>
          <w:szCs w:val="22"/>
          <w:lang w:val="uk-UA"/>
        </w:rPr>
        <w:t>4</w:t>
      </w:r>
      <w:r w:rsidR="004E4A01" w:rsidRPr="00493853">
        <w:rPr>
          <w:color w:val="000000" w:themeColor="text1"/>
          <w:sz w:val="22"/>
          <w:szCs w:val="22"/>
        </w:rPr>
        <w:t>.</w:t>
      </w:r>
      <w:r w:rsidR="004E4A01" w:rsidRPr="00493853">
        <w:rPr>
          <w:color w:val="000000" w:themeColor="text1"/>
          <w:sz w:val="22"/>
          <w:szCs w:val="22"/>
          <w:lang w:val="uk-UA"/>
        </w:rPr>
        <w:t>4</w:t>
      </w:r>
      <w:r w:rsidR="004E4A01" w:rsidRPr="00493853">
        <w:rPr>
          <w:color w:val="000000" w:themeColor="text1"/>
          <w:sz w:val="22"/>
          <w:szCs w:val="22"/>
        </w:rPr>
        <w:t>. Сума, що надійшла в погашення заборгованості по цьому договору, направляється</w:t>
      </w:r>
      <w:proofErr w:type="gramStart"/>
      <w:r w:rsidR="004E4A01" w:rsidRPr="00493853">
        <w:rPr>
          <w:color w:val="000000" w:themeColor="text1"/>
          <w:sz w:val="22"/>
          <w:szCs w:val="22"/>
          <w:lang w:val="uk-UA"/>
        </w:rPr>
        <w:t xml:space="preserve"> </w:t>
      </w:r>
      <w:r w:rsidR="004E4A01" w:rsidRPr="00493853">
        <w:rPr>
          <w:color w:val="000000" w:themeColor="text1"/>
          <w:sz w:val="22"/>
          <w:szCs w:val="22"/>
        </w:rPr>
        <w:t>,</w:t>
      </w:r>
      <w:proofErr w:type="gramEnd"/>
      <w:r w:rsidR="004E4A01" w:rsidRPr="00493853">
        <w:rPr>
          <w:color w:val="000000" w:themeColor="text1"/>
          <w:sz w:val="22"/>
          <w:szCs w:val="22"/>
        </w:rPr>
        <w:t xml:space="preserve"> в першу чергу</w:t>
      </w:r>
      <w:r w:rsidR="004E4A01" w:rsidRPr="00493853">
        <w:rPr>
          <w:color w:val="000000" w:themeColor="text1"/>
          <w:sz w:val="22"/>
          <w:szCs w:val="22"/>
          <w:lang w:val="uk-UA"/>
        </w:rPr>
        <w:t xml:space="preserve"> -</w:t>
      </w:r>
      <w:r w:rsidR="004E4A01" w:rsidRPr="00493853">
        <w:rPr>
          <w:color w:val="000000" w:themeColor="text1"/>
          <w:sz w:val="22"/>
          <w:szCs w:val="22"/>
        </w:rPr>
        <w:t xml:space="preserve"> на погашення простроченої </w:t>
      </w:r>
      <w:r w:rsidR="004E4A01" w:rsidRPr="00493853">
        <w:rPr>
          <w:color w:val="000000" w:themeColor="text1"/>
          <w:sz w:val="22"/>
          <w:szCs w:val="22"/>
          <w:lang w:val="uk-UA"/>
        </w:rPr>
        <w:t>суми кредиту та прострочених процентів за користування кредитом</w:t>
      </w:r>
      <w:r w:rsidR="004E4A01" w:rsidRPr="00493853">
        <w:rPr>
          <w:color w:val="000000" w:themeColor="text1"/>
          <w:sz w:val="22"/>
          <w:szCs w:val="22"/>
        </w:rPr>
        <w:t xml:space="preserve">, у другу чергу – на оплату </w:t>
      </w:r>
      <w:r w:rsidR="004E4A01" w:rsidRPr="00493853">
        <w:rPr>
          <w:color w:val="000000" w:themeColor="text1"/>
          <w:sz w:val="22"/>
          <w:szCs w:val="22"/>
          <w:lang w:eastAsia="uk-UA"/>
        </w:rPr>
        <w:t xml:space="preserve"> кредиту</w:t>
      </w:r>
      <w:r w:rsidR="004E4A01" w:rsidRPr="00493853">
        <w:rPr>
          <w:color w:val="000000" w:themeColor="text1"/>
          <w:sz w:val="22"/>
          <w:szCs w:val="22"/>
          <w:lang w:val="uk-UA" w:eastAsia="uk-UA"/>
        </w:rPr>
        <w:t xml:space="preserve">, </w:t>
      </w:r>
      <w:r w:rsidR="004E4A01" w:rsidRPr="00493853">
        <w:rPr>
          <w:color w:val="000000" w:themeColor="text1"/>
          <w:sz w:val="22"/>
          <w:szCs w:val="22"/>
        </w:rPr>
        <w:t>нарахованих процентів, а сума, що залишилась, направляється на оплату нарахованої пені за прострочення виконання зобов’язань по цьому договору.</w:t>
      </w:r>
    </w:p>
    <w:p w:rsidR="004E4A01" w:rsidRPr="00493853" w:rsidRDefault="00230C97" w:rsidP="004E4A01">
      <w:pPr>
        <w:jc w:val="center"/>
        <w:rPr>
          <w:b/>
          <w:i/>
          <w:color w:val="000000" w:themeColor="text1"/>
          <w:sz w:val="22"/>
          <w:szCs w:val="22"/>
        </w:rPr>
      </w:pPr>
      <w:r w:rsidRPr="00493853">
        <w:rPr>
          <w:b/>
          <w:i/>
          <w:color w:val="000000" w:themeColor="text1"/>
          <w:sz w:val="22"/>
          <w:szCs w:val="22"/>
          <w:lang w:val="uk-UA"/>
        </w:rPr>
        <w:t>5</w:t>
      </w:r>
      <w:r w:rsidR="004E4A01" w:rsidRPr="00493853">
        <w:rPr>
          <w:b/>
          <w:i/>
          <w:color w:val="000000" w:themeColor="text1"/>
          <w:sz w:val="22"/>
          <w:szCs w:val="22"/>
        </w:rPr>
        <w:t>. ПРАВА ТА  ОБОВ’ЯЗКИ  СТОРІН</w:t>
      </w:r>
    </w:p>
    <w:p w:rsidR="004E4A01" w:rsidRPr="00493853" w:rsidRDefault="00230C97" w:rsidP="004E4A01">
      <w:pPr>
        <w:ind w:firstLine="426"/>
        <w:jc w:val="both"/>
        <w:rPr>
          <w:b/>
          <w:color w:val="000000" w:themeColor="text1"/>
          <w:sz w:val="22"/>
          <w:szCs w:val="22"/>
        </w:rPr>
      </w:pPr>
      <w:r w:rsidRPr="00493853">
        <w:rPr>
          <w:b/>
          <w:color w:val="000000" w:themeColor="text1"/>
          <w:sz w:val="22"/>
          <w:szCs w:val="22"/>
          <w:lang w:val="uk-UA"/>
        </w:rPr>
        <w:t>5</w:t>
      </w:r>
      <w:r w:rsidR="004E4A01" w:rsidRPr="00493853">
        <w:rPr>
          <w:b/>
          <w:color w:val="000000" w:themeColor="text1"/>
          <w:sz w:val="22"/>
          <w:szCs w:val="22"/>
        </w:rPr>
        <w:t>.1. Позичальник зобов’язується:</w:t>
      </w:r>
    </w:p>
    <w:p w:rsidR="004E4A01" w:rsidRPr="00493853" w:rsidRDefault="00230C97" w:rsidP="004E4A01">
      <w:pPr>
        <w:pStyle w:val="23"/>
        <w:ind w:firstLine="425"/>
        <w:rPr>
          <w:color w:val="000000" w:themeColor="text1"/>
          <w:sz w:val="22"/>
          <w:szCs w:val="22"/>
        </w:rPr>
      </w:pPr>
      <w:r w:rsidRPr="00493853">
        <w:rPr>
          <w:color w:val="000000" w:themeColor="text1"/>
          <w:sz w:val="22"/>
          <w:szCs w:val="22"/>
          <w:lang w:val="uk-UA"/>
        </w:rPr>
        <w:t>5</w:t>
      </w:r>
      <w:r w:rsidR="004E4A01" w:rsidRPr="00493853">
        <w:rPr>
          <w:color w:val="000000" w:themeColor="text1"/>
          <w:sz w:val="22"/>
          <w:szCs w:val="22"/>
        </w:rPr>
        <w:t xml:space="preserve">.1.1. </w:t>
      </w:r>
      <w:r w:rsidR="00047FA0" w:rsidRPr="00493853">
        <w:rPr>
          <w:color w:val="000000" w:themeColor="text1"/>
          <w:sz w:val="22"/>
          <w:szCs w:val="22"/>
          <w:lang w:val="uk-UA"/>
        </w:rPr>
        <w:t xml:space="preserve"> </w:t>
      </w:r>
      <w:r w:rsidR="004E4A01" w:rsidRPr="00493853">
        <w:rPr>
          <w:color w:val="000000" w:themeColor="text1"/>
          <w:sz w:val="22"/>
          <w:szCs w:val="22"/>
        </w:rPr>
        <w:t>Повернути Банку всю суму кредиту в термін, зазначений в п.</w:t>
      </w:r>
      <w:r w:rsidRPr="00493853">
        <w:rPr>
          <w:color w:val="000000" w:themeColor="text1"/>
          <w:sz w:val="22"/>
          <w:szCs w:val="22"/>
          <w:lang w:val="uk-UA"/>
        </w:rPr>
        <w:t>2</w:t>
      </w:r>
      <w:r w:rsidR="004E4A01" w:rsidRPr="00493853">
        <w:rPr>
          <w:color w:val="000000" w:themeColor="text1"/>
          <w:sz w:val="22"/>
          <w:szCs w:val="22"/>
        </w:rPr>
        <w:t>.1.3. цього договору.</w:t>
      </w:r>
    </w:p>
    <w:p w:rsidR="004E4A01" w:rsidRPr="00493853" w:rsidRDefault="00230C97" w:rsidP="004E4A01">
      <w:pPr>
        <w:pStyle w:val="21"/>
        <w:ind w:firstLine="426"/>
        <w:jc w:val="both"/>
        <w:rPr>
          <w:color w:val="000000" w:themeColor="text1"/>
          <w:sz w:val="22"/>
          <w:szCs w:val="22"/>
        </w:rPr>
      </w:pPr>
      <w:r w:rsidRPr="00493853">
        <w:rPr>
          <w:color w:val="000000" w:themeColor="text1"/>
          <w:sz w:val="22"/>
          <w:szCs w:val="22"/>
          <w:lang w:val="uk-UA"/>
        </w:rPr>
        <w:t>5</w:t>
      </w:r>
      <w:r w:rsidR="004E4A01" w:rsidRPr="00493853">
        <w:rPr>
          <w:color w:val="000000" w:themeColor="text1"/>
          <w:sz w:val="22"/>
          <w:szCs w:val="22"/>
        </w:rPr>
        <w:t xml:space="preserve">.1.2. </w:t>
      </w:r>
      <w:r w:rsidR="00047FA0" w:rsidRPr="00493853">
        <w:rPr>
          <w:color w:val="000000" w:themeColor="text1"/>
          <w:sz w:val="22"/>
          <w:szCs w:val="22"/>
          <w:lang w:val="uk-UA"/>
        </w:rPr>
        <w:t xml:space="preserve"> </w:t>
      </w:r>
      <w:r w:rsidR="004E4A01" w:rsidRPr="00493853">
        <w:rPr>
          <w:color w:val="000000" w:themeColor="text1"/>
          <w:sz w:val="22"/>
          <w:szCs w:val="22"/>
        </w:rPr>
        <w:t>Сплачувати проценти за користування кредитом згідно з п.</w:t>
      </w:r>
      <w:r w:rsidRPr="00493853">
        <w:rPr>
          <w:color w:val="000000" w:themeColor="text1"/>
          <w:sz w:val="22"/>
          <w:szCs w:val="22"/>
          <w:lang w:val="uk-UA"/>
        </w:rPr>
        <w:t>2</w:t>
      </w:r>
      <w:r w:rsidR="004E4A01" w:rsidRPr="00493853">
        <w:rPr>
          <w:color w:val="000000" w:themeColor="text1"/>
          <w:sz w:val="22"/>
          <w:szCs w:val="22"/>
        </w:rPr>
        <w:t>.1.5. та п.</w:t>
      </w:r>
      <w:r w:rsidRPr="00493853">
        <w:rPr>
          <w:color w:val="000000" w:themeColor="text1"/>
          <w:sz w:val="22"/>
          <w:szCs w:val="22"/>
          <w:lang w:val="uk-UA"/>
        </w:rPr>
        <w:t>2</w:t>
      </w:r>
      <w:r w:rsidR="004E4A01" w:rsidRPr="00493853">
        <w:rPr>
          <w:color w:val="000000" w:themeColor="text1"/>
          <w:sz w:val="22"/>
          <w:szCs w:val="22"/>
        </w:rPr>
        <w:t>.1.6. цього договору.</w:t>
      </w:r>
    </w:p>
    <w:p w:rsidR="004E4A01" w:rsidRPr="00493853" w:rsidRDefault="00230C97" w:rsidP="004E4A01">
      <w:pPr>
        <w:pStyle w:val="23"/>
        <w:ind w:firstLine="426"/>
        <w:rPr>
          <w:color w:val="000000" w:themeColor="text1"/>
          <w:sz w:val="22"/>
          <w:szCs w:val="22"/>
        </w:rPr>
      </w:pPr>
      <w:r w:rsidRPr="00493853">
        <w:rPr>
          <w:color w:val="000000" w:themeColor="text1"/>
          <w:sz w:val="22"/>
          <w:szCs w:val="22"/>
          <w:lang w:val="uk-UA"/>
        </w:rPr>
        <w:t>5</w:t>
      </w:r>
      <w:r w:rsidR="004E4A01" w:rsidRPr="00493853">
        <w:rPr>
          <w:color w:val="000000" w:themeColor="text1"/>
          <w:sz w:val="22"/>
          <w:szCs w:val="22"/>
        </w:rPr>
        <w:t xml:space="preserve">.1.3. Про зміну адреси, номеру телефону, місця роботи, даних паспорту повідомити Банк не </w:t>
      </w:r>
      <w:proofErr w:type="gramStart"/>
      <w:r w:rsidR="004E4A01" w:rsidRPr="00493853">
        <w:rPr>
          <w:color w:val="000000" w:themeColor="text1"/>
          <w:sz w:val="22"/>
          <w:szCs w:val="22"/>
        </w:rPr>
        <w:t>п</w:t>
      </w:r>
      <w:proofErr w:type="gramEnd"/>
      <w:r w:rsidR="004E4A01" w:rsidRPr="00493853">
        <w:rPr>
          <w:color w:val="000000" w:themeColor="text1"/>
          <w:sz w:val="22"/>
          <w:szCs w:val="22"/>
        </w:rPr>
        <w:t>ізніше наступного робочого дня після настання таких змін.</w:t>
      </w:r>
    </w:p>
    <w:p w:rsidR="004E4A01" w:rsidRPr="00493853" w:rsidRDefault="004E4A01" w:rsidP="004E4A01">
      <w:pPr>
        <w:jc w:val="both"/>
        <w:rPr>
          <w:color w:val="000000" w:themeColor="text1"/>
          <w:sz w:val="22"/>
          <w:szCs w:val="22"/>
        </w:rPr>
      </w:pPr>
      <w:r w:rsidRPr="00493853">
        <w:rPr>
          <w:color w:val="000000" w:themeColor="text1"/>
          <w:sz w:val="22"/>
          <w:szCs w:val="22"/>
        </w:rPr>
        <w:t xml:space="preserve">       </w:t>
      </w:r>
      <w:r w:rsidR="00230C97" w:rsidRPr="00493853">
        <w:rPr>
          <w:color w:val="000000" w:themeColor="text1"/>
          <w:sz w:val="22"/>
          <w:szCs w:val="22"/>
          <w:lang w:val="uk-UA"/>
        </w:rPr>
        <w:t>5</w:t>
      </w:r>
      <w:r w:rsidRPr="00493853">
        <w:rPr>
          <w:color w:val="000000" w:themeColor="text1"/>
          <w:sz w:val="22"/>
          <w:szCs w:val="22"/>
        </w:rPr>
        <w:t xml:space="preserve">.1.4. При достроковому припиненні дії цього договору з будь-яких умов повернути Банку </w:t>
      </w:r>
      <w:proofErr w:type="gramStart"/>
      <w:r w:rsidRPr="00493853">
        <w:rPr>
          <w:color w:val="000000" w:themeColor="text1"/>
          <w:sz w:val="22"/>
          <w:szCs w:val="22"/>
        </w:rPr>
        <w:t>у</w:t>
      </w:r>
      <w:proofErr w:type="gramEnd"/>
      <w:r w:rsidRPr="00493853">
        <w:rPr>
          <w:color w:val="000000" w:themeColor="text1"/>
          <w:sz w:val="22"/>
          <w:szCs w:val="22"/>
        </w:rPr>
        <w:t xml:space="preserve"> </w:t>
      </w:r>
      <w:proofErr w:type="gramStart"/>
      <w:r w:rsidRPr="00493853">
        <w:rPr>
          <w:color w:val="000000" w:themeColor="text1"/>
          <w:sz w:val="22"/>
          <w:szCs w:val="22"/>
        </w:rPr>
        <w:t>день</w:t>
      </w:r>
      <w:proofErr w:type="gramEnd"/>
      <w:r w:rsidRPr="00493853">
        <w:rPr>
          <w:color w:val="000000" w:themeColor="text1"/>
          <w:sz w:val="22"/>
          <w:szCs w:val="22"/>
        </w:rPr>
        <w:t xml:space="preserve"> припинення договору позичкові кошти та проценти, нараховані за фактичний строк користування кредитом.</w:t>
      </w:r>
    </w:p>
    <w:p w:rsidR="004E4A01" w:rsidRPr="00493853" w:rsidRDefault="004E4A01" w:rsidP="004E4A01">
      <w:pPr>
        <w:tabs>
          <w:tab w:val="num" w:pos="1080"/>
        </w:tabs>
        <w:jc w:val="both"/>
        <w:rPr>
          <w:color w:val="000000" w:themeColor="text1"/>
          <w:sz w:val="22"/>
          <w:szCs w:val="22"/>
        </w:rPr>
      </w:pPr>
      <w:r w:rsidRPr="00493853">
        <w:rPr>
          <w:color w:val="000000" w:themeColor="text1"/>
          <w:sz w:val="22"/>
          <w:szCs w:val="22"/>
        </w:rPr>
        <w:t xml:space="preserve">        </w:t>
      </w:r>
      <w:r w:rsidR="00230C97" w:rsidRPr="00493853">
        <w:rPr>
          <w:color w:val="000000" w:themeColor="text1"/>
          <w:sz w:val="22"/>
          <w:szCs w:val="22"/>
          <w:lang w:val="uk-UA"/>
        </w:rPr>
        <w:t>5</w:t>
      </w:r>
      <w:r w:rsidRPr="00493853">
        <w:rPr>
          <w:color w:val="000000" w:themeColor="text1"/>
          <w:sz w:val="22"/>
          <w:szCs w:val="22"/>
        </w:rPr>
        <w:t>.1.5. Розглядати пропозиції Банку щодо зміни процентної ставки, передбачені п.</w:t>
      </w:r>
      <w:r w:rsidR="00230C97" w:rsidRPr="00493853">
        <w:rPr>
          <w:color w:val="000000" w:themeColor="text1"/>
          <w:sz w:val="22"/>
          <w:szCs w:val="22"/>
          <w:lang w:val="uk-UA"/>
        </w:rPr>
        <w:t>5</w:t>
      </w:r>
      <w:r w:rsidRPr="00493853">
        <w:rPr>
          <w:color w:val="000000" w:themeColor="text1"/>
          <w:sz w:val="22"/>
          <w:szCs w:val="22"/>
        </w:rPr>
        <w:t>.4.2. цього договору. Письмово повідомити Банк про результат розгляду пропозиції протягом 7 (семи) календарних днів з дати отримання такої пропозиції.</w:t>
      </w:r>
    </w:p>
    <w:p w:rsidR="004E4A01" w:rsidRPr="00493853" w:rsidRDefault="004E4A01" w:rsidP="004E4A01">
      <w:pPr>
        <w:jc w:val="both"/>
        <w:rPr>
          <w:color w:val="000000" w:themeColor="text1"/>
          <w:sz w:val="22"/>
          <w:szCs w:val="22"/>
        </w:rPr>
      </w:pPr>
      <w:r w:rsidRPr="00493853">
        <w:rPr>
          <w:color w:val="000000" w:themeColor="text1"/>
          <w:sz w:val="22"/>
          <w:szCs w:val="22"/>
        </w:rPr>
        <w:t xml:space="preserve">        </w:t>
      </w:r>
      <w:r w:rsidR="00230C97" w:rsidRPr="00493853">
        <w:rPr>
          <w:color w:val="000000" w:themeColor="text1"/>
          <w:sz w:val="22"/>
          <w:szCs w:val="22"/>
          <w:lang w:val="uk-UA"/>
        </w:rPr>
        <w:t>5</w:t>
      </w:r>
      <w:r w:rsidRPr="00493853">
        <w:rPr>
          <w:color w:val="000000" w:themeColor="text1"/>
          <w:sz w:val="22"/>
          <w:szCs w:val="22"/>
        </w:rPr>
        <w:t xml:space="preserve">.1.6. </w:t>
      </w:r>
      <w:r w:rsidR="00047FA0" w:rsidRPr="00493853">
        <w:rPr>
          <w:color w:val="000000" w:themeColor="text1"/>
          <w:sz w:val="22"/>
          <w:szCs w:val="22"/>
          <w:lang w:val="uk-UA"/>
        </w:rPr>
        <w:t xml:space="preserve"> </w:t>
      </w:r>
      <w:r w:rsidRPr="00493853">
        <w:rPr>
          <w:color w:val="000000" w:themeColor="text1"/>
          <w:sz w:val="22"/>
          <w:szCs w:val="22"/>
        </w:rPr>
        <w:t>Розпоряджатися заставленим майном лише за згодою Банку.</w:t>
      </w:r>
    </w:p>
    <w:p w:rsidR="00047FA0" w:rsidRPr="00493853" w:rsidRDefault="004E4A01" w:rsidP="00047FA0">
      <w:pPr>
        <w:pStyle w:val="23"/>
        <w:ind w:right="38" w:firstLine="406"/>
        <w:rPr>
          <w:color w:val="000000" w:themeColor="text1"/>
          <w:sz w:val="22"/>
          <w:szCs w:val="22"/>
          <w:lang w:val="uk-UA"/>
        </w:rPr>
      </w:pPr>
      <w:r w:rsidRPr="00493853">
        <w:rPr>
          <w:color w:val="000000" w:themeColor="text1"/>
          <w:sz w:val="22"/>
          <w:szCs w:val="22"/>
        </w:rPr>
        <w:lastRenderedPageBreak/>
        <w:t xml:space="preserve"> </w:t>
      </w:r>
      <w:r w:rsidR="00230C97" w:rsidRPr="00493853">
        <w:rPr>
          <w:color w:val="000000" w:themeColor="text1"/>
          <w:sz w:val="22"/>
          <w:szCs w:val="22"/>
          <w:lang w:val="uk-UA"/>
        </w:rPr>
        <w:t>5</w:t>
      </w:r>
      <w:r w:rsidRPr="00493853">
        <w:rPr>
          <w:color w:val="000000" w:themeColor="text1"/>
          <w:sz w:val="22"/>
          <w:szCs w:val="22"/>
        </w:rPr>
        <w:t xml:space="preserve">.1.7. Надавати банку чинні на момент подання документи та достовірні відомості для проведення належної </w:t>
      </w:r>
      <w:proofErr w:type="gramStart"/>
      <w:r w:rsidRPr="00493853">
        <w:rPr>
          <w:color w:val="000000" w:themeColor="text1"/>
          <w:sz w:val="22"/>
          <w:szCs w:val="22"/>
        </w:rPr>
        <w:t>перев</w:t>
      </w:r>
      <w:proofErr w:type="gramEnd"/>
      <w:r w:rsidRPr="00493853">
        <w:rPr>
          <w:color w:val="000000" w:themeColor="text1"/>
          <w:sz w:val="22"/>
          <w:szCs w:val="22"/>
        </w:rPr>
        <w:t xml:space="preserve">ірки Позичальника, </w:t>
      </w:r>
      <w:r w:rsidR="00047FA0" w:rsidRPr="00493853">
        <w:rPr>
          <w:color w:val="000000" w:themeColor="text1"/>
          <w:sz w:val="22"/>
          <w:szCs w:val="22"/>
          <w:lang w:val="uk-UA"/>
        </w:rPr>
        <w:t xml:space="preserve"> </w:t>
      </w:r>
      <w:r w:rsidRPr="00493853">
        <w:rPr>
          <w:color w:val="000000" w:themeColor="text1"/>
          <w:sz w:val="22"/>
          <w:szCs w:val="22"/>
        </w:rPr>
        <w:t>актуалізації</w:t>
      </w:r>
      <w:r w:rsidR="00047FA0" w:rsidRPr="00493853">
        <w:rPr>
          <w:color w:val="000000" w:themeColor="text1"/>
          <w:sz w:val="22"/>
          <w:szCs w:val="22"/>
          <w:lang w:val="uk-UA"/>
        </w:rPr>
        <w:t xml:space="preserve"> </w:t>
      </w:r>
      <w:r w:rsidRPr="00493853">
        <w:rPr>
          <w:color w:val="000000" w:themeColor="text1"/>
          <w:sz w:val="22"/>
          <w:szCs w:val="22"/>
        </w:rPr>
        <w:t xml:space="preserve"> інформації </w:t>
      </w:r>
      <w:r w:rsidR="00047FA0" w:rsidRPr="00493853">
        <w:rPr>
          <w:color w:val="000000" w:themeColor="text1"/>
          <w:sz w:val="22"/>
          <w:szCs w:val="22"/>
          <w:lang w:val="uk-UA"/>
        </w:rPr>
        <w:t xml:space="preserve"> </w:t>
      </w:r>
      <w:r w:rsidRPr="00493853">
        <w:rPr>
          <w:color w:val="000000" w:themeColor="text1"/>
          <w:sz w:val="22"/>
          <w:szCs w:val="22"/>
        </w:rPr>
        <w:t xml:space="preserve">про </w:t>
      </w:r>
      <w:r w:rsidR="00047FA0" w:rsidRPr="00493853">
        <w:rPr>
          <w:color w:val="000000" w:themeColor="text1"/>
          <w:sz w:val="22"/>
          <w:szCs w:val="22"/>
          <w:lang w:val="uk-UA"/>
        </w:rPr>
        <w:t xml:space="preserve"> </w:t>
      </w:r>
      <w:r w:rsidRPr="00493853">
        <w:rPr>
          <w:color w:val="000000" w:themeColor="text1"/>
          <w:sz w:val="22"/>
          <w:szCs w:val="22"/>
        </w:rPr>
        <w:t xml:space="preserve">Позичальника </w:t>
      </w:r>
      <w:r w:rsidR="00047FA0" w:rsidRPr="00493853">
        <w:rPr>
          <w:color w:val="000000" w:themeColor="text1"/>
          <w:sz w:val="22"/>
          <w:szCs w:val="22"/>
          <w:lang w:val="uk-UA"/>
        </w:rPr>
        <w:t xml:space="preserve"> </w:t>
      </w:r>
      <w:r w:rsidRPr="00493853">
        <w:rPr>
          <w:color w:val="000000" w:themeColor="text1"/>
          <w:sz w:val="22"/>
          <w:szCs w:val="22"/>
        </w:rPr>
        <w:t xml:space="preserve">та для </w:t>
      </w:r>
      <w:r w:rsidR="00047FA0" w:rsidRPr="00493853">
        <w:rPr>
          <w:color w:val="000000" w:themeColor="text1"/>
          <w:sz w:val="22"/>
          <w:szCs w:val="22"/>
          <w:lang w:val="uk-UA"/>
        </w:rPr>
        <w:t xml:space="preserve"> </w:t>
      </w:r>
      <w:r w:rsidRPr="00493853">
        <w:rPr>
          <w:color w:val="000000" w:themeColor="text1"/>
          <w:sz w:val="22"/>
          <w:szCs w:val="22"/>
        </w:rPr>
        <w:t xml:space="preserve">проведення </w:t>
      </w:r>
    </w:p>
    <w:p w:rsidR="004E4A01" w:rsidRPr="00493853" w:rsidRDefault="004E4A01" w:rsidP="00047FA0">
      <w:pPr>
        <w:pStyle w:val="23"/>
        <w:ind w:right="38" w:firstLine="0"/>
        <w:rPr>
          <w:color w:val="000000" w:themeColor="text1"/>
          <w:sz w:val="22"/>
          <w:szCs w:val="22"/>
          <w:lang w:val="uk-UA"/>
        </w:rPr>
      </w:pPr>
      <w:r w:rsidRPr="00493853">
        <w:rPr>
          <w:color w:val="000000" w:themeColor="text1"/>
          <w:sz w:val="22"/>
          <w:szCs w:val="22"/>
          <w:lang w:val="uk-UA"/>
        </w:rPr>
        <w:t>Банком аналізу операцій Позичальника відповідно до чинного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4E4A01" w:rsidRPr="00493853" w:rsidRDefault="00810C3E" w:rsidP="004E4A01">
      <w:pPr>
        <w:ind w:firstLine="426"/>
        <w:jc w:val="both"/>
        <w:rPr>
          <w:b/>
          <w:color w:val="000000" w:themeColor="text1"/>
          <w:sz w:val="22"/>
          <w:szCs w:val="22"/>
        </w:rPr>
      </w:pPr>
      <w:r w:rsidRPr="00493853">
        <w:rPr>
          <w:b/>
          <w:color w:val="000000" w:themeColor="text1"/>
          <w:sz w:val="22"/>
          <w:szCs w:val="22"/>
          <w:lang w:val="uk-UA"/>
        </w:rPr>
        <w:t>5</w:t>
      </w:r>
      <w:r w:rsidR="004E4A01" w:rsidRPr="00493853">
        <w:rPr>
          <w:b/>
          <w:color w:val="000000" w:themeColor="text1"/>
          <w:sz w:val="22"/>
          <w:szCs w:val="22"/>
        </w:rPr>
        <w:t>.2. Банк зобов’язується:</w:t>
      </w:r>
    </w:p>
    <w:p w:rsidR="004E4A01" w:rsidRPr="00493853" w:rsidRDefault="004E4A01" w:rsidP="00810C3E">
      <w:pPr>
        <w:pStyle w:val="a"/>
        <w:numPr>
          <w:ilvl w:val="2"/>
          <w:numId w:val="33"/>
        </w:numPr>
        <w:tabs>
          <w:tab w:val="left" w:pos="567"/>
          <w:tab w:val="left" w:pos="851"/>
          <w:tab w:val="left" w:pos="1134"/>
        </w:tabs>
        <w:spacing w:line="240" w:lineRule="auto"/>
        <w:ind w:left="0" w:firstLine="426"/>
        <w:rPr>
          <w:color w:val="000000" w:themeColor="text1"/>
          <w:sz w:val="22"/>
          <w:szCs w:val="22"/>
        </w:rPr>
      </w:pPr>
      <w:r w:rsidRPr="00493853">
        <w:rPr>
          <w:color w:val="000000" w:themeColor="text1"/>
          <w:sz w:val="22"/>
          <w:szCs w:val="22"/>
        </w:rPr>
        <w:t xml:space="preserve">Надати Позичальнику кредит на умовах, передбачених в розділі </w:t>
      </w:r>
      <w:r w:rsidR="00F52C60" w:rsidRPr="00493853">
        <w:rPr>
          <w:color w:val="000000" w:themeColor="text1"/>
          <w:sz w:val="22"/>
          <w:szCs w:val="22"/>
        </w:rPr>
        <w:t>"</w:t>
      </w:r>
      <w:r w:rsidRPr="00493853">
        <w:rPr>
          <w:color w:val="000000" w:themeColor="text1"/>
          <w:sz w:val="22"/>
          <w:szCs w:val="22"/>
        </w:rPr>
        <w:t>ПРЕДМЕТ ДОГОВОРУ</w:t>
      </w:r>
      <w:r w:rsidR="00F52C60" w:rsidRPr="00493853">
        <w:rPr>
          <w:color w:val="000000" w:themeColor="text1"/>
          <w:sz w:val="22"/>
          <w:szCs w:val="22"/>
        </w:rPr>
        <w:t>"</w:t>
      </w:r>
      <w:r w:rsidRPr="00493853">
        <w:rPr>
          <w:color w:val="000000" w:themeColor="text1"/>
          <w:sz w:val="22"/>
          <w:szCs w:val="22"/>
        </w:rPr>
        <w:t>, за умови укладення договору застави відповідно до п.</w:t>
      </w:r>
      <w:r w:rsidR="00810C3E" w:rsidRPr="00493853">
        <w:rPr>
          <w:color w:val="000000" w:themeColor="text1"/>
          <w:sz w:val="22"/>
          <w:szCs w:val="22"/>
        </w:rPr>
        <w:t>3</w:t>
      </w:r>
      <w:r w:rsidRPr="00493853">
        <w:rPr>
          <w:color w:val="000000" w:themeColor="text1"/>
          <w:sz w:val="22"/>
          <w:szCs w:val="22"/>
        </w:rPr>
        <w:t>.1. цього договору.</w:t>
      </w:r>
    </w:p>
    <w:p w:rsidR="00E4760C" w:rsidRPr="00493853" w:rsidRDefault="00E4760C" w:rsidP="00810C3E">
      <w:pPr>
        <w:pStyle w:val="a"/>
        <w:numPr>
          <w:ilvl w:val="2"/>
          <w:numId w:val="33"/>
        </w:numPr>
        <w:tabs>
          <w:tab w:val="left" w:pos="567"/>
          <w:tab w:val="left" w:pos="851"/>
          <w:tab w:val="left" w:pos="1134"/>
        </w:tabs>
        <w:spacing w:line="240" w:lineRule="auto"/>
        <w:ind w:left="0" w:firstLine="426"/>
        <w:rPr>
          <w:color w:val="000000" w:themeColor="text1"/>
          <w:sz w:val="22"/>
          <w:szCs w:val="22"/>
        </w:rPr>
      </w:pPr>
      <w:r w:rsidRPr="00493853">
        <w:rPr>
          <w:color w:val="000000" w:themeColor="text1"/>
          <w:sz w:val="22"/>
          <w:szCs w:val="22"/>
        </w:rPr>
        <w:t xml:space="preserve"> Письмово повідомити Позичальника про відступлення права вимоги за договором протягом 10 робочих днів із дати такого відступлення.</w:t>
      </w:r>
    </w:p>
    <w:p w:rsidR="00E4760C" w:rsidRPr="00493853" w:rsidRDefault="00E4760C" w:rsidP="00810C3E">
      <w:pPr>
        <w:pStyle w:val="a"/>
        <w:numPr>
          <w:ilvl w:val="2"/>
          <w:numId w:val="33"/>
        </w:numPr>
        <w:tabs>
          <w:tab w:val="left" w:pos="567"/>
          <w:tab w:val="left" w:pos="851"/>
          <w:tab w:val="left" w:pos="1134"/>
        </w:tabs>
        <w:spacing w:line="240" w:lineRule="auto"/>
        <w:ind w:left="0" w:firstLine="426"/>
        <w:rPr>
          <w:color w:val="000000" w:themeColor="text1"/>
          <w:sz w:val="22"/>
          <w:szCs w:val="22"/>
        </w:rPr>
      </w:pPr>
      <w:r w:rsidRPr="00493853">
        <w:rPr>
          <w:color w:val="000000" w:themeColor="text1"/>
          <w:sz w:val="22"/>
          <w:szCs w:val="22"/>
        </w:rPr>
        <w:t>Фіксувати  кожну безпосередню взаємодію з питань врегулювання простроченої заборгованості (у разі виникнення) з Позичальником за допомогою відео- та/або звукозаписувального технічного засобу та попередити Позичальника про таке фіксування.</w:t>
      </w:r>
    </w:p>
    <w:p w:rsidR="004E4A01" w:rsidRPr="00493853" w:rsidRDefault="00810C3E" w:rsidP="004E4A01">
      <w:pPr>
        <w:ind w:firstLine="426"/>
        <w:jc w:val="both"/>
        <w:rPr>
          <w:b/>
          <w:color w:val="000000" w:themeColor="text1"/>
          <w:sz w:val="22"/>
          <w:szCs w:val="22"/>
        </w:rPr>
      </w:pPr>
      <w:r w:rsidRPr="00493853">
        <w:rPr>
          <w:b/>
          <w:color w:val="000000" w:themeColor="text1"/>
          <w:sz w:val="22"/>
          <w:szCs w:val="22"/>
          <w:lang w:val="uk-UA"/>
        </w:rPr>
        <w:t>5</w:t>
      </w:r>
      <w:r w:rsidR="004E4A01" w:rsidRPr="00493853">
        <w:rPr>
          <w:b/>
          <w:color w:val="000000" w:themeColor="text1"/>
          <w:sz w:val="22"/>
          <w:szCs w:val="22"/>
        </w:rPr>
        <w:t>.3. Позичальник має право:</w:t>
      </w:r>
    </w:p>
    <w:p w:rsidR="004E4A01" w:rsidRPr="00493853" w:rsidRDefault="00810C3E" w:rsidP="004E4A01">
      <w:pPr>
        <w:pStyle w:val="23"/>
        <w:ind w:firstLine="426"/>
        <w:rPr>
          <w:color w:val="000000" w:themeColor="text1"/>
          <w:sz w:val="22"/>
          <w:szCs w:val="22"/>
          <w:lang w:val="uk-UA"/>
        </w:rPr>
      </w:pPr>
      <w:r w:rsidRPr="00493853">
        <w:rPr>
          <w:color w:val="000000" w:themeColor="text1"/>
          <w:sz w:val="22"/>
          <w:szCs w:val="22"/>
          <w:lang w:val="uk-UA"/>
        </w:rPr>
        <w:t>5</w:t>
      </w:r>
      <w:r w:rsidR="004E4A01" w:rsidRPr="00493853">
        <w:rPr>
          <w:color w:val="000000" w:themeColor="text1"/>
          <w:sz w:val="22"/>
          <w:szCs w:val="22"/>
        </w:rPr>
        <w:t>.3.1. За погодженням з Банком провести дострокове часткове або повне погашення кредиту.</w:t>
      </w:r>
    </w:p>
    <w:p w:rsidR="00810C3E" w:rsidRPr="00493853" w:rsidRDefault="00810C3E" w:rsidP="00810C3E">
      <w:pPr>
        <w:tabs>
          <w:tab w:val="left" w:pos="993"/>
        </w:tabs>
        <w:ind w:firstLine="284"/>
        <w:jc w:val="both"/>
        <w:rPr>
          <w:color w:val="000000" w:themeColor="text1"/>
          <w:sz w:val="22"/>
          <w:szCs w:val="22"/>
        </w:rPr>
      </w:pPr>
      <w:r w:rsidRPr="00493853">
        <w:rPr>
          <w:color w:val="000000" w:themeColor="text1"/>
          <w:sz w:val="22"/>
          <w:szCs w:val="22"/>
          <w:lang w:val="uk-UA"/>
        </w:rPr>
        <w:t xml:space="preserve">  5.3.2.</w:t>
      </w:r>
      <w:hyperlink r:id="rId7" w:tgtFrame="_blank" w:history="1">
        <w:r w:rsidRPr="00493853">
          <w:rPr>
            <w:rStyle w:val="af2"/>
            <w:rFonts w:eastAsiaTheme="majorEastAsia"/>
            <w:color w:val="000000" w:themeColor="text1"/>
            <w:sz w:val="22"/>
            <w:szCs w:val="22"/>
            <w:u w:val="none"/>
            <w:shd w:val="clear" w:color="auto" w:fill="FFFFFF"/>
          </w:rPr>
          <w:t> </w:t>
        </w:r>
        <w:proofErr w:type="gramStart"/>
        <w:r w:rsidRPr="00493853">
          <w:rPr>
            <w:rStyle w:val="af2"/>
            <w:rFonts w:eastAsiaTheme="majorEastAsia"/>
            <w:color w:val="000000" w:themeColor="text1"/>
            <w:sz w:val="22"/>
            <w:szCs w:val="22"/>
            <w:u w:val="none"/>
            <w:shd w:val="clear" w:color="auto" w:fill="FFFFFF"/>
          </w:rPr>
          <w:t>Звернутися  до Національного банку України у разі порушення Банком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звернутися до суду з позовом про відшкодування шкоди, завданої йому у  процесі врегулювання простроченої заборгованості.</w:t>
        </w:r>
      </w:hyperlink>
      <w:proofErr w:type="gramEnd"/>
    </w:p>
    <w:p w:rsidR="004E4A01" w:rsidRPr="00493853" w:rsidRDefault="00810C3E" w:rsidP="004E4A01">
      <w:pPr>
        <w:ind w:firstLine="426"/>
        <w:jc w:val="both"/>
        <w:rPr>
          <w:color w:val="000000" w:themeColor="text1"/>
          <w:sz w:val="22"/>
          <w:szCs w:val="22"/>
        </w:rPr>
      </w:pPr>
      <w:r w:rsidRPr="00493853">
        <w:rPr>
          <w:b/>
          <w:color w:val="000000" w:themeColor="text1"/>
          <w:sz w:val="22"/>
          <w:szCs w:val="22"/>
          <w:lang w:val="uk-UA"/>
        </w:rPr>
        <w:t>5</w:t>
      </w:r>
      <w:r w:rsidR="004E4A01" w:rsidRPr="00493853">
        <w:rPr>
          <w:b/>
          <w:color w:val="000000" w:themeColor="text1"/>
          <w:sz w:val="22"/>
          <w:szCs w:val="22"/>
        </w:rPr>
        <w:t>.4. Банк має право:</w:t>
      </w:r>
      <w:r w:rsidR="004E4A01" w:rsidRPr="00493853">
        <w:rPr>
          <w:color w:val="000000" w:themeColor="text1"/>
          <w:sz w:val="22"/>
          <w:szCs w:val="22"/>
        </w:rPr>
        <w:t xml:space="preserve"> </w:t>
      </w:r>
    </w:p>
    <w:p w:rsidR="004E4A01" w:rsidRPr="00493853" w:rsidRDefault="00810C3E" w:rsidP="004E4A01">
      <w:pPr>
        <w:pStyle w:val="23"/>
        <w:tabs>
          <w:tab w:val="left" w:pos="993"/>
        </w:tabs>
        <w:ind w:firstLine="426"/>
        <w:rPr>
          <w:color w:val="000000" w:themeColor="text1"/>
          <w:sz w:val="22"/>
          <w:szCs w:val="22"/>
        </w:rPr>
      </w:pPr>
      <w:r w:rsidRPr="00493853">
        <w:rPr>
          <w:color w:val="000000" w:themeColor="text1"/>
          <w:sz w:val="22"/>
          <w:szCs w:val="22"/>
          <w:lang w:val="uk-UA"/>
        </w:rPr>
        <w:t>5</w:t>
      </w:r>
      <w:r w:rsidR="004E4A01" w:rsidRPr="00493853">
        <w:rPr>
          <w:color w:val="000000" w:themeColor="text1"/>
          <w:sz w:val="22"/>
          <w:szCs w:val="22"/>
        </w:rPr>
        <w:t xml:space="preserve">.4.1. Достроково вимагати повернення суми кредиту, сплати процентів за фактичний строк користування кредитом, сплати пені та відшкодування збитків </w:t>
      </w:r>
      <w:proofErr w:type="gramStart"/>
      <w:r w:rsidR="004E4A01" w:rsidRPr="00493853">
        <w:rPr>
          <w:color w:val="000000" w:themeColor="text1"/>
          <w:sz w:val="22"/>
          <w:szCs w:val="22"/>
        </w:rPr>
        <w:t>в</w:t>
      </w:r>
      <w:proofErr w:type="gramEnd"/>
      <w:r w:rsidR="004E4A01" w:rsidRPr="00493853">
        <w:rPr>
          <w:color w:val="000000" w:themeColor="text1"/>
          <w:sz w:val="22"/>
          <w:szCs w:val="22"/>
        </w:rPr>
        <w:t xml:space="preserve"> разі порушення Позичальником умов цього договору та/або відмови Позичальника від пропозиції Банку згідно з п.</w:t>
      </w:r>
      <w:r w:rsidRPr="00493853">
        <w:rPr>
          <w:color w:val="000000" w:themeColor="text1"/>
          <w:sz w:val="22"/>
          <w:szCs w:val="22"/>
          <w:lang w:val="uk-UA"/>
        </w:rPr>
        <w:t>5</w:t>
      </w:r>
      <w:r w:rsidR="004E4A01" w:rsidRPr="00493853">
        <w:rPr>
          <w:color w:val="000000" w:themeColor="text1"/>
          <w:sz w:val="22"/>
          <w:szCs w:val="22"/>
        </w:rPr>
        <w:t xml:space="preserve">.4.2. змінити процентну ставку за користування кредитом та/або відмови Позичальнику в підтриманні ділових відносин на </w:t>
      </w:r>
      <w:proofErr w:type="gramStart"/>
      <w:r w:rsidR="004E4A01" w:rsidRPr="00493853">
        <w:rPr>
          <w:color w:val="000000" w:themeColor="text1"/>
          <w:sz w:val="22"/>
          <w:szCs w:val="22"/>
        </w:rPr>
        <w:t>п</w:t>
      </w:r>
      <w:proofErr w:type="gramEnd"/>
      <w:r w:rsidR="004E4A01" w:rsidRPr="00493853">
        <w:rPr>
          <w:color w:val="000000" w:themeColor="text1"/>
          <w:sz w:val="22"/>
          <w:szCs w:val="22"/>
        </w:rPr>
        <w:t>ідставі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1543F" w:rsidRPr="00493853" w:rsidRDefault="004E4A01" w:rsidP="00F1543F">
      <w:pPr>
        <w:pStyle w:val="ad"/>
        <w:tabs>
          <w:tab w:val="left" w:pos="426"/>
        </w:tabs>
        <w:spacing w:after="0"/>
        <w:jc w:val="both"/>
        <w:rPr>
          <w:color w:val="000000" w:themeColor="text1"/>
          <w:sz w:val="22"/>
          <w:szCs w:val="22"/>
        </w:rPr>
      </w:pPr>
      <w:r w:rsidRPr="00493853">
        <w:rPr>
          <w:color w:val="000000" w:themeColor="text1"/>
          <w:sz w:val="22"/>
          <w:szCs w:val="22"/>
        </w:rPr>
        <w:t xml:space="preserve">        </w:t>
      </w:r>
      <w:r w:rsidR="00810C3E" w:rsidRPr="00493853">
        <w:rPr>
          <w:color w:val="000000" w:themeColor="text1"/>
          <w:sz w:val="22"/>
          <w:szCs w:val="22"/>
          <w:lang w:val="uk-UA"/>
        </w:rPr>
        <w:t>5</w:t>
      </w:r>
      <w:r w:rsidRPr="00493853">
        <w:rPr>
          <w:color w:val="000000" w:themeColor="text1"/>
          <w:sz w:val="22"/>
          <w:szCs w:val="22"/>
        </w:rPr>
        <w:t xml:space="preserve">.4.2. В разі зміни кон’юнктури ринку позичкових капіталів або </w:t>
      </w:r>
      <w:proofErr w:type="gramStart"/>
      <w:r w:rsidRPr="00493853">
        <w:rPr>
          <w:color w:val="000000" w:themeColor="text1"/>
          <w:sz w:val="22"/>
          <w:szCs w:val="22"/>
        </w:rPr>
        <w:t>обл</w:t>
      </w:r>
      <w:proofErr w:type="gramEnd"/>
      <w:r w:rsidRPr="00493853">
        <w:rPr>
          <w:color w:val="000000" w:themeColor="text1"/>
          <w:sz w:val="22"/>
          <w:szCs w:val="22"/>
        </w:rPr>
        <w:t xml:space="preserve">ікової ставки НБУ </w:t>
      </w:r>
      <w:r w:rsidRPr="00493853">
        <w:rPr>
          <w:color w:val="000000" w:themeColor="text1"/>
          <w:sz w:val="22"/>
          <w:szCs w:val="22"/>
          <w:lang w:val="uk-UA"/>
        </w:rPr>
        <w:t xml:space="preserve">письмово </w:t>
      </w:r>
      <w:r w:rsidRPr="00493853">
        <w:rPr>
          <w:color w:val="000000" w:themeColor="text1"/>
          <w:sz w:val="22"/>
          <w:szCs w:val="22"/>
        </w:rPr>
        <w:t>запропонувати Позичальнику змінити процентну ставку за користування кредитом. Позичальник зобов’язаний письмово повідомити Банк про результат розгляду пропозиції протягом 7 (семи) календарних днів з дати отримання такої пропозиції. Згода Сторі</w:t>
      </w:r>
      <w:proofErr w:type="gramStart"/>
      <w:r w:rsidRPr="00493853">
        <w:rPr>
          <w:color w:val="000000" w:themeColor="text1"/>
          <w:sz w:val="22"/>
          <w:szCs w:val="22"/>
        </w:rPr>
        <w:t>н</w:t>
      </w:r>
      <w:proofErr w:type="gramEnd"/>
      <w:r w:rsidRPr="00493853">
        <w:rPr>
          <w:color w:val="000000" w:themeColor="text1"/>
          <w:sz w:val="22"/>
          <w:szCs w:val="22"/>
        </w:rPr>
        <w:t xml:space="preserve"> на зміну умов договору оформлюється додатковою угодою.</w:t>
      </w:r>
    </w:p>
    <w:p w:rsidR="00F1543F" w:rsidRPr="00493853" w:rsidRDefault="00F1543F" w:rsidP="00F1543F">
      <w:pPr>
        <w:pStyle w:val="ad"/>
        <w:tabs>
          <w:tab w:val="left" w:pos="426"/>
        </w:tabs>
        <w:spacing w:after="0"/>
        <w:jc w:val="both"/>
        <w:rPr>
          <w:color w:val="000000" w:themeColor="text1"/>
          <w:sz w:val="22"/>
          <w:szCs w:val="22"/>
          <w:lang w:val="uk-UA"/>
        </w:rPr>
      </w:pPr>
      <w:r w:rsidRPr="00493853">
        <w:rPr>
          <w:color w:val="000000" w:themeColor="text1"/>
          <w:sz w:val="22"/>
          <w:szCs w:val="22"/>
        </w:rPr>
        <w:tab/>
        <w:t xml:space="preserve"> </w:t>
      </w:r>
      <w:r w:rsidR="00810C3E" w:rsidRPr="00493853">
        <w:rPr>
          <w:color w:val="000000" w:themeColor="text1"/>
          <w:sz w:val="22"/>
          <w:szCs w:val="22"/>
          <w:lang w:val="uk-UA"/>
        </w:rPr>
        <w:t>5</w:t>
      </w:r>
      <w:r w:rsidRPr="00493853">
        <w:rPr>
          <w:color w:val="000000" w:themeColor="text1"/>
          <w:sz w:val="22"/>
          <w:szCs w:val="22"/>
        </w:rPr>
        <w:t xml:space="preserve">.4.3 Зупинити проведення операцій по кредиту або здійснити замороження активів Позичальника у випадках, передбачених Законом України </w:t>
      </w:r>
      <w:r w:rsidR="00047FA0" w:rsidRPr="00493853">
        <w:rPr>
          <w:color w:val="000000" w:themeColor="text1"/>
          <w:sz w:val="22"/>
          <w:szCs w:val="22"/>
        </w:rPr>
        <w:t>"</w:t>
      </w:r>
      <w:r w:rsidRPr="00493853">
        <w:rPr>
          <w:color w:val="000000" w:themeColor="text1"/>
          <w:sz w:val="22"/>
          <w:szCs w:val="22"/>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047FA0" w:rsidRPr="00493853">
        <w:rPr>
          <w:color w:val="000000" w:themeColor="text1"/>
          <w:sz w:val="22"/>
          <w:szCs w:val="22"/>
        </w:rPr>
        <w:t>"</w:t>
      </w:r>
      <w:r w:rsidRPr="00493853">
        <w:rPr>
          <w:color w:val="000000" w:themeColor="text1"/>
          <w:sz w:val="22"/>
          <w:szCs w:val="22"/>
        </w:rPr>
        <w:t>.</w:t>
      </w:r>
    </w:p>
    <w:p w:rsidR="003832FA" w:rsidRPr="00493853" w:rsidRDefault="003832FA" w:rsidP="003832FA">
      <w:pPr>
        <w:pStyle w:val="ad"/>
        <w:tabs>
          <w:tab w:val="left" w:pos="426"/>
        </w:tabs>
        <w:spacing w:after="0"/>
        <w:jc w:val="both"/>
        <w:rPr>
          <w:color w:val="000000" w:themeColor="text1"/>
          <w:sz w:val="22"/>
          <w:szCs w:val="22"/>
          <w:lang w:val="uk-UA"/>
        </w:rPr>
      </w:pPr>
      <w:r w:rsidRPr="00493853">
        <w:rPr>
          <w:color w:val="000000" w:themeColor="text1"/>
          <w:sz w:val="22"/>
          <w:szCs w:val="22"/>
          <w:lang w:val="uk-UA"/>
        </w:rPr>
        <w:tab/>
        <w:t>5.4.4.</w:t>
      </w:r>
      <w:r w:rsidRPr="00493853">
        <w:rPr>
          <w:color w:val="000000" w:themeColor="text1"/>
          <w:sz w:val="22"/>
          <w:szCs w:val="22"/>
        </w:rPr>
        <w:t xml:space="preserve"> </w:t>
      </w:r>
      <w:r w:rsidRPr="00493853">
        <w:rPr>
          <w:rFonts w:ascii="IBM Plex Serif" w:hAnsi="IBM Plex Serif"/>
          <w:color w:val="000000" w:themeColor="text1"/>
          <w:sz w:val="22"/>
          <w:szCs w:val="22"/>
          <w:shd w:val="clear" w:color="auto" w:fill="FFFFFF"/>
        </w:rPr>
        <w:t xml:space="preserve"> </w:t>
      </w:r>
      <w:r w:rsidRPr="00493853">
        <w:rPr>
          <w:color w:val="000000" w:themeColor="text1"/>
          <w:sz w:val="22"/>
          <w:szCs w:val="22"/>
          <w:shd w:val="clear" w:color="auto" w:fill="FFFFFF"/>
        </w:rPr>
        <w:t xml:space="preserve">Передати право </w:t>
      </w:r>
      <w:r w:rsidRPr="00493853">
        <w:rPr>
          <w:color w:val="000000" w:themeColor="text1"/>
          <w:sz w:val="22"/>
          <w:szCs w:val="22"/>
        </w:rPr>
        <w:t xml:space="preserve">вимоги за цим договором третій особі та  </w:t>
      </w:r>
      <w:r w:rsidRPr="00493853">
        <w:rPr>
          <w:rFonts w:eastAsiaTheme="majorEastAsia"/>
          <w:color w:val="000000" w:themeColor="text1"/>
          <w:sz w:val="22"/>
          <w:szCs w:val="22"/>
          <w:shd w:val="clear" w:color="auto" w:fill="FFFFFF"/>
        </w:rPr>
        <w:t xml:space="preserve">звертатися </w:t>
      </w:r>
      <w:proofErr w:type="gramStart"/>
      <w:r w:rsidRPr="00493853">
        <w:rPr>
          <w:rFonts w:eastAsiaTheme="majorEastAsia"/>
          <w:color w:val="000000" w:themeColor="text1"/>
          <w:sz w:val="22"/>
          <w:szCs w:val="22"/>
          <w:shd w:val="clear" w:color="auto" w:fill="FFFFFF"/>
        </w:rPr>
        <w:t>до трет</w:t>
      </w:r>
      <w:proofErr w:type="gramEnd"/>
      <w:r w:rsidRPr="00493853">
        <w:rPr>
          <w:rFonts w:eastAsiaTheme="majorEastAsia"/>
          <w:color w:val="000000" w:themeColor="text1"/>
          <w:sz w:val="22"/>
          <w:szCs w:val="22"/>
          <w:shd w:val="clear" w:color="auto" w:fill="FFFFFF"/>
        </w:rPr>
        <w:t xml:space="preserve">іх осіб у порядку та на умовах, передбачених статтею 25  Закону України </w:t>
      </w:r>
      <w:r w:rsidRPr="00493853">
        <w:rPr>
          <w:color w:val="000000" w:themeColor="text1"/>
          <w:sz w:val="22"/>
          <w:szCs w:val="22"/>
        </w:rPr>
        <w:t>"</w:t>
      </w:r>
      <w:r w:rsidRPr="00493853">
        <w:rPr>
          <w:rFonts w:eastAsiaTheme="majorEastAsia"/>
          <w:color w:val="000000" w:themeColor="text1"/>
          <w:sz w:val="22"/>
          <w:szCs w:val="22"/>
          <w:shd w:val="clear" w:color="auto" w:fill="FFFFFF"/>
        </w:rPr>
        <w:t>Про споживче кредитування</w:t>
      </w:r>
      <w:r w:rsidRPr="00493853">
        <w:rPr>
          <w:color w:val="000000" w:themeColor="text1"/>
          <w:sz w:val="22"/>
          <w:szCs w:val="22"/>
        </w:rPr>
        <w:t>"</w:t>
      </w:r>
      <w:r w:rsidRPr="00493853">
        <w:rPr>
          <w:rFonts w:eastAsiaTheme="majorEastAsia"/>
          <w:color w:val="000000" w:themeColor="text1"/>
          <w:sz w:val="22"/>
          <w:szCs w:val="22"/>
          <w:shd w:val="clear" w:color="auto" w:fill="FFFFFF"/>
        </w:rPr>
        <w:t>, з метою інформування про необхідність виконання  Позичальником зобов'язань за договором про споживчий кредит.</w:t>
      </w:r>
    </w:p>
    <w:p w:rsidR="004E4A01" w:rsidRPr="00493853" w:rsidRDefault="006F2BEC" w:rsidP="004E4A01">
      <w:pPr>
        <w:pStyle w:val="af1"/>
        <w:tabs>
          <w:tab w:val="left" w:pos="3828"/>
        </w:tabs>
        <w:spacing w:before="120" w:after="60"/>
        <w:jc w:val="center"/>
        <w:rPr>
          <w:b/>
          <w:i/>
          <w:color w:val="000000" w:themeColor="text1"/>
          <w:sz w:val="22"/>
          <w:szCs w:val="22"/>
          <w:lang w:val="uk-UA"/>
        </w:rPr>
      </w:pPr>
      <w:r w:rsidRPr="00493853">
        <w:rPr>
          <w:b/>
          <w:i/>
          <w:color w:val="000000" w:themeColor="text1"/>
          <w:sz w:val="22"/>
          <w:szCs w:val="22"/>
          <w:lang w:val="uk-UA"/>
        </w:rPr>
        <w:t>6</w:t>
      </w:r>
      <w:r w:rsidR="004E4A01" w:rsidRPr="00493853">
        <w:rPr>
          <w:b/>
          <w:i/>
          <w:color w:val="000000" w:themeColor="text1"/>
          <w:sz w:val="22"/>
          <w:szCs w:val="22"/>
          <w:lang w:val="uk-UA"/>
        </w:rPr>
        <w:t>. ДОГОВІРНЕ  СПИСАННЯ</w:t>
      </w:r>
    </w:p>
    <w:p w:rsidR="004E4A01" w:rsidRPr="00493853" w:rsidRDefault="004E4A01" w:rsidP="004E4A01">
      <w:pPr>
        <w:pStyle w:val="ad"/>
        <w:tabs>
          <w:tab w:val="left" w:pos="993"/>
        </w:tabs>
        <w:spacing w:after="0"/>
        <w:jc w:val="both"/>
        <w:rPr>
          <w:color w:val="000000" w:themeColor="text1"/>
          <w:sz w:val="22"/>
          <w:szCs w:val="22"/>
          <w:lang w:val="uk-UA"/>
        </w:rPr>
      </w:pPr>
      <w:r w:rsidRPr="00493853">
        <w:rPr>
          <w:color w:val="000000" w:themeColor="text1"/>
          <w:sz w:val="22"/>
          <w:szCs w:val="22"/>
        </w:rPr>
        <w:t xml:space="preserve">        </w:t>
      </w:r>
      <w:r w:rsidR="006F2BEC" w:rsidRPr="00493853">
        <w:rPr>
          <w:color w:val="000000" w:themeColor="text1"/>
          <w:sz w:val="22"/>
          <w:szCs w:val="22"/>
          <w:lang w:val="uk-UA"/>
        </w:rPr>
        <w:t>6</w:t>
      </w:r>
      <w:r w:rsidRPr="00493853">
        <w:rPr>
          <w:b/>
          <w:color w:val="000000" w:themeColor="text1"/>
          <w:sz w:val="22"/>
          <w:szCs w:val="22"/>
        </w:rPr>
        <w:t>.1.</w:t>
      </w:r>
      <w:r w:rsidRPr="00493853">
        <w:rPr>
          <w:color w:val="000000" w:themeColor="text1"/>
          <w:sz w:val="22"/>
          <w:szCs w:val="22"/>
        </w:rPr>
        <w:t xml:space="preserve"> Сторони домовились про договірне списання Банком з поточних рахунків Позичальника</w:t>
      </w:r>
      <w:r w:rsidRPr="00493853">
        <w:rPr>
          <w:color w:val="000000" w:themeColor="text1"/>
          <w:sz w:val="22"/>
          <w:szCs w:val="22"/>
          <w:lang w:val="uk-UA"/>
        </w:rPr>
        <w:t>/</w:t>
      </w:r>
      <w:r w:rsidRPr="00493853">
        <w:rPr>
          <w:color w:val="000000" w:themeColor="text1"/>
          <w:sz w:val="22"/>
          <w:szCs w:val="22"/>
        </w:rPr>
        <w:t xml:space="preserve"> в національній та іноземних валютах, що відкриті в Банку, заборгованості за кредитом та </w:t>
      </w:r>
    </w:p>
    <w:p w:rsidR="004E4A01" w:rsidRPr="00493853" w:rsidRDefault="004E4A01" w:rsidP="004E4A01">
      <w:pPr>
        <w:pStyle w:val="ad"/>
        <w:tabs>
          <w:tab w:val="left" w:pos="993"/>
        </w:tabs>
        <w:spacing w:after="0"/>
        <w:jc w:val="both"/>
        <w:rPr>
          <w:b/>
          <w:color w:val="000000" w:themeColor="text1"/>
          <w:sz w:val="22"/>
          <w:szCs w:val="22"/>
        </w:rPr>
      </w:pPr>
      <w:r w:rsidRPr="00493853">
        <w:rPr>
          <w:color w:val="000000" w:themeColor="text1"/>
          <w:sz w:val="22"/>
          <w:szCs w:val="22"/>
        </w:rPr>
        <w:t>нарахованими процентами, у т.ч. простроченими, а також пені згідно з п.</w:t>
      </w:r>
      <w:r w:rsidR="006F2BEC" w:rsidRPr="00493853">
        <w:rPr>
          <w:color w:val="000000" w:themeColor="text1"/>
          <w:sz w:val="22"/>
          <w:szCs w:val="22"/>
          <w:lang w:val="uk-UA"/>
        </w:rPr>
        <w:t>7</w:t>
      </w:r>
      <w:r w:rsidRPr="00493853">
        <w:rPr>
          <w:color w:val="000000" w:themeColor="text1"/>
          <w:sz w:val="22"/>
          <w:szCs w:val="22"/>
        </w:rPr>
        <w:t>.1. при настанні  термі</w:t>
      </w:r>
      <w:proofErr w:type="gramStart"/>
      <w:r w:rsidRPr="00493853">
        <w:rPr>
          <w:color w:val="000000" w:themeColor="text1"/>
          <w:sz w:val="22"/>
          <w:szCs w:val="22"/>
        </w:rPr>
        <w:t>н</w:t>
      </w:r>
      <w:proofErr w:type="gramEnd"/>
      <w:r w:rsidRPr="00493853">
        <w:rPr>
          <w:color w:val="000000" w:themeColor="text1"/>
          <w:sz w:val="22"/>
          <w:szCs w:val="22"/>
        </w:rPr>
        <w:t xml:space="preserve">ів виконання Позичальником зобов’язань та в розмірах, визначених цим договором. </w:t>
      </w:r>
    </w:p>
    <w:p w:rsidR="004E4A01" w:rsidRPr="00493853" w:rsidRDefault="004E4A01" w:rsidP="004E4A01">
      <w:pPr>
        <w:pStyle w:val="ad"/>
        <w:tabs>
          <w:tab w:val="left" w:pos="851"/>
        </w:tabs>
        <w:spacing w:after="0"/>
        <w:jc w:val="both"/>
        <w:rPr>
          <w:b/>
          <w:color w:val="000000" w:themeColor="text1"/>
          <w:sz w:val="22"/>
          <w:szCs w:val="22"/>
        </w:rPr>
      </w:pPr>
      <w:r w:rsidRPr="00493853">
        <w:rPr>
          <w:color w:val="000000" w:themeColor="text1"/>
          <w:sz w:val="22"/>
          <w:szCs w:val="22"/>
        </w:rPr>
        <w:t xml:space="preserve">        </w:t>
      </w:r>
      <w:r w:rsidR="006F2BEC" w:rsidRPr="00493853">
        <w:rPr>
          <w:color w:val="000000" w:themeColor="text1"/>
          <w:sz w:val="22"/>
          <w:szCs w:val="22"/>
          <w:lang w:val="uk-UA"/>
        </w:rPr>
        <w:t>6</w:t>
      </w:r>
      <w:r w:rsidRPr="00493853">
        <w:rPr>
          <w:b/>
          <w:color w:val="000000" w:themeColor="text1"/>
          <w:sz w:val="22"/>
          <w:szCs w:val="22"/>
        </w:rPr>
        <w:t>.2.</w:t>
      </w:r>
      <w:r w:rsidRPr="00493853">
        <w:rPr>
          <w:color w:val="000000" w:themeColor="text1"/>
          <w:sz w:val="22"/>
          <w:szCs w:val="22"/>
        </w:rPr>
        <w:t xml:space="preserve"> Позичальник доручає Банку при настанні термі</w:t>
      </w:r>
      <w:proofErr w:type="gramStart"/>
      <w:r w:rsidRPr="00493853">
        <w:rPr>
          <w:color w:val="000000" w:themeColor="text1"/>
          <w:sz w:val="22"/>
          <w:szCs w:val="22"/>
        </w:rPr>
        <w:t>н</w:t>
      </w:r>
      <w:proofErr w:type="gramEnd"/>
      <w:r w:rsidRPr="00493853">
        <w:rPr>
          <w:color w:val="000000" w:themeColor="text1"/>
          <w:sz w:val="22"/>
          <w:szCs w:val="22"/>
        </w:rPr>
        <w:t xml:space="preserve">ів виконання його зобов’язань щодо погашення заборгованості за кредитом та нарахованими процентами, списувати кошти: </w:t>
      </w:r>
    </w:p>
    <w:p w:rsidR="004E4A01" w:rsidRPr="00493853" w:rsidRDefault="004E4A01" w:rsidP="004E4A01">
      <w:pPr>
        <w:pStyle w:val="ad"/>
        <w:tabs>
          <w:tab w:val="left" w:pos="993"/>
        </w:tabs>
        <w:spacing w:after="0"/>
        <w:jc w:val="both"/>
        <w:rPr>
          <w:b/>
          <w:color w:val="000000" w:themeColor="text1"/>
          <w:sz w:val="22"/>
          <w:szCs w:val="22"/>
        </w:rPr>
      </w:pPr>
      <w:r w:rsidRPr="00493853">
        <w:rPr>
          <w:color w:val="000000" w:themeColor="text1"/>
          <w:sz w:val="22"/>
          <w:szCs w:val="22"/>
        </w:rPr>
        <w:t xml:space="preserve">        </w:t>
      </w:r>
      <w:r w:rsidR="006F2BEC" w:rsidRPr="00493853">
        <w:rPr>
          <w:color w:val="000000" w:themeColor="text1"/>
          <w:sz w:val="22"/>
          <w:szCs w:val="22"/>
          <w:lang w:val="uk-UA"/>
        </w:rPr>
        <w:t>6</w:t>
      </w:r>
      <w:r w:rsidRPr="00493853">
        <w:rPr>
          <w:color w:val="000000" w:themeColor="text1"/>
          <w:sz w:val="22"/>
          <w:szCs w:val="22"/>
        </w:rPr>
        <w:t xml:space="preserve">.2.1. </w:t>
      </w:r>
      <w:proofErr w:type="gramStart"/>
      <w:r w:rsidRPr="00493853">
        <w:rPr>
          <w:color w:val="000000" w:themeColor="text1"/>
          <w:sz w:val="22"/>
          <w:szCs w:val="22"/>
        </w:rPr>
        <w:t>З</w:t>
      </w:r>
      <w:proofErr w:type="gramEnd"/>
      <w:r w:rsidRPr="00493853">
        <w:rPr>
          <w:color w:val="000000" w:themeColor="text1"/>
          <w:sz w:val="22"/>
          <w:szCs w:val="22"/>
        </w:rPr>
        <w:t xml:space="preserve"> поточних рахунків Позичальника в національній валюті, що відкриті в Банку, в розмірах, визначених цим договором.</w:t>
      </w:r>
    </w:p>
    <w:p w:rsidR="004E4A01" w:rsidRPr="00493853" w:rsidRDefault="004E4A01" w:rsidP="004E4A01">
      <w:pPr>
        <w:pStyle w:val="ad"/>
        <w:tabs>
          <w:tab w:val="left" w:pos="993"/>
        </w:tabs>
        <w:spacing w:after="0"/>
        <w:jc w:val="both"/>
        <w:rPr>
          <w:b/>
          <w:i/>
          <w:color w:val="000000" w:themeColor="text1"/>
          <w:sz w:val="22"/>
          <w:szCs w:val="22"/>
        </w:rPr>
      </w:pPr>
      <w:r w:rsidRPr="00493853">
        <w:rPr>
          <w:color w:val="000000" w:themeColor="text1"/>
          <w:sz w:val="22"/>
          <w:szCs w:val="22"/>
        </w:rPr>
        <w:t xml:space="preserve">        </w:t>
      </w:r>
      <w:r w:rsidR="006F2BEC" w:rsidRPr="00493853">
        <w:rPr>
          <w:color w:val="000000" w:themeColor="text1"/>
          <w:sz w:val="22"/>
          <w:szCs w:val="22"/>
          <w:lang w:val="uk-UA"/>
        </w:rPr>
        <w:t>6</w:t>
      </w:r>
      <w:r w:rsidRPr="00493853">
        <w:rPr>
          <w:color w:val="000000" w:themeColor="text1"/>
          <w:sz w:val="22"/>
          <w:szCs w:val="22"/>
        </w:rPr>
        <w:t xml:space="preserve">.2.2. </w:t>
      </w:r>
      <w:proofErr w:type="gramStart"/>
      <w:r w:rsidRPr="00493853">
        <w:rPr>
          <w:color w:val="000000" w:themeColor="text1"/>
          <w:sz w:val="22"/>
          <w:szCs w:val="22"/>
        </w:rPr>
        <w:t>У разі відсутності або недостатності коштів на рахунках в національній валюті - з поточних рахунків Позичальника в іноземних валютах, що відкриті в Банку, з наступною конвертацією списаної валюти у валюту виданого кредиту за курсом Національного банку України, встановленого на дату здійснення операції. Банк письмово повідомляє  Позичальника про проведене списання з</w:t>
      </w:r>
      <w:proofErr w:type="gramEnd"/>
      <w:r w:rsidRPr="00493853">
        <w:rPr>
          <w:color w:val="000000" w:themeColor="text1"/>
          <w:sz w:val="22"/>
          <w:szCs w:val="22"/>
        </w:rPr>
        <w:t xml:space="preserve"> доданням розрахунку заборгованості на день проведення цієї операції.</w:t>
      </w:r>
    </w:p>
    <w:p w:rsidR="004E4A01" w:rsidRPr="00493853" w:rsidRDefault="00047FA0" w:rsidP="004E4A01">
      <w:pPr>
        <w:jc w:val="center"/>
        <w:rPr>
          <w:b/>
          <w:i/>
          <w:color w:val="000000" w:themeColor="text1"/>
          <w:sz w:val="22"/>
          <w:szCs w:val="22"/>
        </w:rPr>
      </w:pPr>
      <w:r w:rsidRPr="00493853">
        <w:rPr>
          <w:b/>
          <w:i/>
          <w:color w:val="000000" w:themeColor="text1"/>
          <w:sz w:val="22"/>
          <w:szCs w:val="22"/>
          <w:lang w:val="uk-UA"/>
        </w:rPr>
        <w:t>7</w:t>
      </w:r>
      <w:r w:rsidR="004E4A01" w:rsidRPr="00493853">
        <w:rPr>
          <w:b/>
          <w:i/>
          <w:color w:val="000000" w:themeColor="text1"/>
          <w:sz w:val="22"/>
          <w:szCs w:val="22"/>
        </w:rPr>
        <w:t>. ВІДПОВІДАЛЬНІСТЬ СТОРІН</w:t>
      </w:r>
    </w:p>
    <w:p w:rsidR="00AF1B53" w:rsidRPr="00493853" w:rsidRDefault="00047FA0" w:rsidP="00047FA0">
      <w:pPr>
        <w:ind w:firstLine="426"/>
        <w:jc w:val="both"/>
        <w:rPr>
          <w:color w:val="000000" w:themeColor="text1"/>
          <w:sz w:val="22"/>
          <w:szCs w:val="22"/>
          <w:lang w:val="uk-UA"/>
        </w:rPr>
      </w:pPr>
      <w:r w:rsidRPr="00493853">
        <w:rPr>
          <w:b/>
          <w:color w:val="000000" w:themeColor="text1"/>
          <w:sz w:val="22"/>
          <w:szCs w:val="22"/>
          <w:lang w:val="uk-UA"/>
        </w:rPr>
        <w:t>7</w:t>
      </w:r>
      <w:r w:rsidR="004E4A01" w:rsidRPr="00493853">
        <w:rPr>
          <w:b/>
          <w:color w:val="000000" w:themeColor="text1"/>
          <w:sz w:val="22"/>
          <w:szCs w:val="22"/>
        </w:rPr>
        <w:t>.1.</w:t>
      </w:r>
      <w:r w:rsidR="004E4A01" w:rsidRPr="00493853">
        <w:rPr>
          <w:color w:val="000000" w:themeColor="text1"/>
          <w:sz w:val="22"/>
          <w:szCs w:val="22"/>
        </w:rPr>
        <w:t xml:space="preserve"> У разі порушення терміну погашення кредиту та/або процентів, передбачених цим договором, Позичальник </w:t>
      </w:r>
      <w:r w:rsidR="00AF1B53" w:rsidRPr="00493853">
        <w:rPr>
          <w:color w:val="000000" w:themeColor="text1"/>
          <w:sz w:val="22"/>
          <w:szCs w:val="22"/>
          <w:lang w:val="uk-UA"/>
        </w:rPr>
        <w:t xml:space="preserve">  </w:t>
      </w:r>
      <w:r w:rsidR="004E4A01" w:rsidRPr="00493853">
        <w:rPr>
          <w:color w:val="000000" w:themeColor="text1"/>
          <w:sz w:val="22"/>
          <w:szCs w:val="22"/>
        </w:rPr>
        <w:t xml:space="preserve">сплачує </w:t>
      </w:r>
      <w:r w:rsidR="00AF1B53" w:rsidRPr="00493853">
        <w:rPr>
          <w:color w:val="000000" w:themeColor="text1"/>
          <w:sz w:val="22"/>
          <w:szCs w:val="22"/>
          <w:lang w:val="uk-UA"/>
        </w:rPr>
        <w:t xml:space="preserve">   </w:t>
      </w:r>
      <w:r w:rsidR="004E4A01" w:rsidRPr="00493853">
        <w:rPr>
          <w:color w:val="000000" w:themeColor="text1"/>
          <w:sz w:val="22"/>
          <w:szCs w:val="22"/>
        </w:rPr>
        <w:t>Банку пеню</w:t>
      </w:r>
      <w:r w:rsidR="00AF1B53" w:rsidRPr="00493853">
        <w:rPr>
          <w:color w:val="000000" w:themeColor="text1"/>
          <w:sz w:val="22"/>
          <w:szCs w:val="22"/>
          <w:lang w:val="uk-UA"/>
        </w:rPr>
        <w:t xml:space="preserve"> </w:t>
      </w:r>
      <w:r w:rsidR="004E4A01" w:rsidRPr="00493853">
        <w:rPr>
          <w:color w:val="000000" w:themeColor="text1"/>
          <w:sz w:val="22"/>
          <w:szCs w:val="22"/>
        </w:rPr>
        <w:t xml:space="preserve"> в розмі</w:t>
      </w:r>
      <w:proofErr w:type="gramStart"/>
      <w:r w:rsidR="004E4A01" w:rsidRPr="00493853">
        <w:rPr>
          <w:color w:val="000000" w:themeColor="text1"/>
          <w:sz w:val="22"/>
          <w:szCs w:val="22"/>
        </w:rPr>
        <w:t>р</w:t>
      </w:r>
      <w:proofErr w:type="gramEnd"/>
      <w:r w:rsidR="004E4A01" w:rsidRPr="00493853">
        <w:rPr>
          <w:color w:val="000000" w:themeColor="text1"/>
          <w:sz w:val="22"/>
          <w:szCs w:val="22"/>
        </w:rPr>
        <w:t xml:space="preserve">і подвійної </w:t>
      </w:r>
      <w:r w:rsidR="00AF1B53" w:rsidRPr="00493853">
        <w:rPr>
          <w:color w:val="000000" w:themeColor="text1"/>
          <w:sz w:val="22"/>
          <w:szCs w:val="22"/>
          <w:lang w:val="uk-UA"/>
        </w:rPr>
        <w:t xml:space="preserve"> </w:t>
      </w:r>
      <w:r w:rsidR="004E4A01" w:rsidRPr="00493853">
        <w:rPr>
          <w:color w:val="000000" w:themeColor="text1"/>
          <w:sz w:val="22"/>
          <w:szCs w:val="22"/>
        </w:rPr>
        <w:t xml:space="preserve">облікової ставки </w:t>
      </w:r>
      <w:r w:rsidR="00AF1B53" w:rsidRPr="00493853">
        <w:rPr>
          <w:color w:val="000000" w:themeColor="text1"/>
          <w:sz w:val="22"/>
          <w:szCs w:val="22"/>
          <w:lang w:val="uk-UA"/>
        </w:rPr>
        <w:t xml:space="preserve"> </w:t>
      </w:r>
      <w:r w:rsidR="004E4A01" w:rsidRPr="00493853">
        <w:rPr>
          <w:color w:val="000000" w:themeColor="text1"/>
          <w:sz w:val="22"/>
          <w:szCs w:val="22"/>
        </w:rPr>
        <w:t xml:space="preserve">НБУ від суми простроченої </w:t>
      </w:r>
    </w:p>
    <w:p w:rsidR="00AF1B53" w:rsidRPr="00493853" w:rsidRDefault="00AF1B53" w:rsidP="00047FA0">
      <w:pPr>
        <w:ind w:firstLine="426"/>
        <w:jc w:val="both"/>
        <w:rPr>
          <w:color w:val="000000" w:themeColor="text1"/>
          <w:sz w:val="22"/>
          <w:szCs w:val="22"/>
          <w:lang w:val="uk-UA"/>
        </w:rPr>
      </w:pPr>
    </w:p>
    <w:p w:rsidR="00AF1B53" w:rsidRPr="00493853" w:rsidRDefault="00AF1B53" w:rsidP="00AF1B53">
      <w:pPr>
        <w:rPr>
          <w:color w:val="000000" w:themeColor="text1"/>
          <w:sz w:val="22"/>
          <w:szCs w:val="22"/>
          <w:lang w:val="uk-UA"/>
        </w:rPr>
      </w:pPr>
      <w:r w:rsidRPr="00493853">
        <w:rPr>
          <w:color w:val="000000" w:themeColor="text1"/>
          <w:sz w:val="22"/>
          <w:szCs w:val="22"/>
          <w:lang w:val="uk-UA"/>
        </w:rPr>
        <w:t xml:space="preserve">________________  </w:t>
      </w:r>
      <w:r w:rsidRPr="00493853">
        <w:rPr>
          <w:b/>
          <w:color w:val="000000" w:themeColor="text1"/>
          <w:sz w:val="22"/>
          <w:szCs w:val="22"/>
          <w:lang w:val="uk-UA"/>
        </w:rPr>
        <w:t>Банк</w:t>
      </w:r>
      <w:r w:rsidRPr="00493853">
        <w:rPr>
          <w:b/>
          <w:bCs/>
          <w:color w:val="000000" w:themeColor="text1"/>
          <w:sz w:val="22"/>
          <w:szCs w:val="22"/>
          <w:lang w:val="uk-UA"/>
        </w:rPr>
        <w:t xml:space="preserve">                                            </w:t>
      </w:r>
      <w:r w:rsidRPr="00493853">
        <w:rPr>
          <w:color w:val="000000" w:themeColor="text1"/>
          <w:sz w:val="22"/>
          <w:szCs w:val="22"/>
          <w:lang w:val="uk-UA"/>
        </w:rPr>
        <w:t xml:space="preserve">____________________   </w:t>
      </w:r>
      <w:r w:rsidRPr="00493853">
        <w:rPr>
          <w:b/>
          <w:color w:val="000000" w:themeColor="text1"/>
          <w:sz w:val="22"/>
          <w:szCs w:val="22"/>
          <w:lang w:val="uk-UA"/>
        </w:rPr>
        <w:t xml:space="preserve">Позичальник  </w:t>
      </w:r>
    </w:p>
    <w:p w:rsidR="00AF1B53" w:rsidRPr="00493853" w:rsidRDefault="00AF1B53" w:rsidP="00AF1B53">
      <w:pPr>
        <w:ind w:left="720"/>
        <w:rPr>
          <w:color w:val="000000" w:themeColor="text1"/>
          <w:sz w:val="22"/>
          <w:szCs w:val="22"/>
          <w:lang w:val="uk-UA"/>
        </w:rPr>
      </w:pPr>
      <w:r w:rsidRPr="00493853">
        <w:rPr>
          <w:color w:val="000000" w:themeColor="text1"/>
          <w:sz w:val="22"/>
          <w:szCs w:val="22"/>
          <w:lang w:val="uk-UA"/>
        </w:rPr>
        <w:t>(підпис)</w:t>
      </w:r>
      <w:r w:rsidRPr="00493853">
        <w:rPr>
          <w:color w:val="000000" w:themeColor="text1"/>
          <w:sz w:val="22"/>
          <w:szCs w:val="22"/>
          <w:lang w:val="uk-UA"/>
        </w:rPr>
        <w:tab/>
        <w:t xml:space="preserve">   </w:t>
      </w:r>
      <w:r w:rsidRPr="00493853">
        <w:rPr>
          <w:color w:val="000000" w:themeColor="text1"/>
          <w:sz w:val="22"/>
          <w:szCs w:val="22"/>
          <w:lang w:val="uk-UA"/>
        </w:rPr>
        <w:tab/>
        <w:t xml:space="preserve">  </w:t>
      </w:r>
      <w:r w:rsidRPr="00493853">
        <w:rPr>
          <w:color w:val="000000" w:themeColor="text1"/>
          <w:sz w:val="22"/>
          <w:szCs w:val="22"/>
          <w:lang w:val="uk-UA"/>
        </w:rPr>
        <w:tab/>
      </w:r>
      <w:r w:rsidRPr="00493853">
        <w:rPr>
          <w:color w:val="000000" w:themeColor="text1"/>
          <w:sz w:val="22"/>
          <w:szCs w:val="22"/>
          <w:lang w:val="uk-UA"/>
        </w:rPr>
        <w:tab/>
      </w:r>
      <w:r w:rsidRPr="00493853">
        <w:rPr>
          <w:color w:val="000000" w:themeColor="text1"/>
          <w:sz w:val="22"/>
          <w:szCs w:val="22"/>
          <w:lang w:val="uk-UA"/>
        </w:rPr>
        <w:tab/>
        <w:t xml:space="preserve">                  (підпис)</w:t>
      </w:r>
    </w:p>
    <w:p w:rsidR="003832FA" w:rsidRPr="00493853" w:rsidRDefault="004E4A01" w:rsidP="00AF1B53">
      <w:pPr>
        <w:jc w:val="both"/>
        <w:rPr>
          <w:color w:val="000000" w:themeColor="text1"/>
          <w:sz w:val="22"/>
          <w:szCs w:val="22"/>
          <w:lang w:val="uk-UA"/>
        </w:rPr>
      </w:pPr>
      <w:r w:rsidRPr="00493853">
        <w:rPr>
          <w:color w:val="000000" w:themeColor="text1"/>
          <w:sz w:val="22"/>
          <w:szCs w:val="22"/>
        </w:rPr>
        <w:lastRenderedPageBreak/>
        <w:t>заборгованості за кожний день прострочення з дня утворення заборгованості до дати фактичного її погашення. При цьому, розмі</w:t>
      </w:r>
      <w:proofErr w:type="gramStart"/>
      <w:r w:rsidRPr="00493853">
        <w:rPr>
          <w:color w:val="000000" w:themeColor="text1"/>
          <w:sz w:val="22"/>
          <w:szCs w:val="22"/>
        </w:rPr>
        <w:t>р</w:t>
      </w:r>
      <w:proofErr w:type="gramEnd"/>
      <w:r w:rsidRPr="00493853">
        <w:rPr>
          <w:color w:val="000000" w:themeColor="text1"/>
          <w:sz w:val="22"/>
          <w:szCs w:val="22"/>
        </w:rPr>
        <w:t xml:space="preserve"> пені не може бути більшим за </w:t>
      </w:r>
      <w:r w:rsidRPr="00493853">
        <w:rPr>
          <w:b/>
          <w:color w:val="000000" w:themeColor="text1"/>
          <w:sz w:val="22"/>
          <w:szCs w:val="22"/>
        </w:rPr>
        <w:t>15</w:t>
      </w:r>
      <w:r w:rsidRPr="00493853">
        <w:rPr>
          <w:color w:val="000000" w:themeColor="text1"/>
          <w:sz w:val="22"/>
          <w:szCs w:val="22"/>
        </w:rPr>
        <w:t xml:space="preserve"> відсотків суми простроченого платежу.</w:t>
      </w:r>
    </w:p>
    <w:p w:rsidR="004E4A01" w:rsidRPr="00493853" w:rsidRDefault="004E4A01" w:rsidP="00AF1B53">
      <w:pPr>
        <w:ind w:firstLine="426"/>
        <w:jc w:val="both"/>
        <w:rPr>
          <w:color w:val="000000" w:themeColor="text1"/>
          <w:sz w:val="22"/>
          <w:szCs w:val="22"/>
          <w:lang w:val="uk-UA"/>
        </w:rPr>
      </w:pPr>
      <w:r w:rsidRPr="00493853">
        <w:rPr>
          <w:color w:val="000000" w:themeColor="text1"/>
          <w:sz w:val="22"/>
          <w:szCs w:val="22"/>
        </w:rPr>
        <w:t xml:space="preserve">Сукупна сума пені, нарахована за порушення зобов’язань позичальником по договору, не може перевищувати половини одержаної суми кредиту і не може бути збільшена за домовленістю сторін. </w:t>
      </w:r>
    </w:p>
    <w:p w:rsidR="00047FA0" w:rsidRPr="00493853" w:rsidRDefault="00047FA0" w:rsidP="00AF1B53">
      <w:pPr>
        <w:pStyle w:val="rvps2"/>
        <w:shd w:val="clear" w:color="auto" w:fill="FFFFFF"/>
        <w:spacing w:before="0" w:beforeAutospacing="0" w:after="0" w:afterAutospacing="0"/>
        <w:ind w:firstLine="346"/>
        <w:jc w:val="both"/>
        <w:rPr>
          <w:color w:val="000000" w:themeColor="text1"/>
          <w:sz w:val="22"/>
          <w:szCs w:val="22"/>
        </w:rPr>
      </w:pPr>
      <w:r w:rsidRPr="00493853">
        <w:rPr>
          <w:color w:val="000000" w:themeColor="text1"/>
          <w:sz w:val="22"/>
          <w:szCs w:val="22"/>
        </w:rPr>
        <w:t xml:space="preserve">  </w:t>
      </w:r>
      <w:r w:rsidR="004E4A01" w:rsidRPr="00493853">
        <w:rPr>
          <w:color w:val="000000" w:themeColor="text1"/>
          <w:sz w:val="22"/>
          <w:szCs w:val="22"/>
        </w:rPr>
        <w:t xml:space="preserve">Якщо сума кредиту, </w:t>
      </w:r>
      <w:r w:rsidR="004E4A01" w:rsidRPr="00493853">
        <w:rPr>
          <w:bCs/>
          <w:color w:val="000000" w:themeColor="text1"/>
          <w:sz w:val="22"/>
          <w:szCs w:val="22"/>
        </w:rPr>
        <w:t xml:space="preserve"> обумовлена п. </w:t>
      </w:r>
      <w:r w:rsidRPr="00493853">
        <w:rPr>
          <w:bCs/>
          <w:color w:val="000000" w:themeColor="text1"/>
          <w:sz w:val="22"/>
          <w:szCs w:val="22"/>
        </w:rPr>
        <w:t>2</w:t>
      </w:r>
      <w:r w:rsidR="004E4A01" w:rsidRPr="00493853">
        <w:rPr>
          <w:bCs/>
          <w:color w:val="000000" w:themeColor="text1"/>
          <w:sz w:val="22"/>
          <w:szCs w:val="22"/>
        </w:rPr>
        <w:t xml:space="preserve">.1.1. договору, </w:t>
      </w:r>
      <w:r w:rsidR="004E4A01" w:rsidRPr="00493853">
        <w:rPr>
          <w:color w:val="000000" w:themeColor="text1"/>
          <w:sz w:val="22"/>
          <w:szCs w:val="22"/>
        </w:rPr>
        <w:t xml:space="preserve"> не перевищує розміру однієї мінімальної</w:t>
      </w:r>
    </w:p>
    <w:p w:rsidR="004E4A01" w:rsidRPr="00493853" w:rsidRDefault="004E4A01" w:rsidP="00AF1B53">
      <w:pPr>
        <w:pStyle w:val="rvps2"/>
        <w:shd w:val="clear" w:color="auto" w:fill="FFFFFF"/>
        <w:spacing w:before="0" w:beforeAutospacing="0" w:after="0" w:afterAutospacing="0"/>
        <w:jc w:val="both"/>
        <w:rPr>
          <w:color w:val="000000" w:themeColor="text1"/>
          <w:sz w:val="22"/>
          <w:szCs w:val="22"/>
        </w:rPr>
      </w:pPr>
      <w:r w:rsidRPr="00493853">
        <w:rPr>
          <w:color w:val="000000" w:themeColor="text1"/>
          <w:sz w:val="22"/>
          <w:szCs w:val="22"/>
        </w:rPr>
        <w:t xml:space="preserve">заробітної плати сукупна сума пені та інших платежів, що підлягають сплаті Позичальником за порушення виконання його зобов’язань на підставі договору, не може перевищувати розміру подвійної суми, одержаної Позичальником і не може бути збільшена за домовленістю сторін. </w:t>
      </w:r>
    </w:p>
    <w:p w:rsidR="004E4A01" w:rsidRPr="00493853" w:rsidRDefault="00047FA0" w:rsidP="004E4A01">
      <w:pPr>
        <w:pStyle w:val="21"/>
        <w:ind w:firstLine="426"/>
        <w:jc w:val="both"/>
        <w:rPr>
          <w:color w:val="000000" w:themeColor="text1"/>
          <w:sz w:val="22"/>
          <w:szCs w:val="22"/>
        </w:rPr>
      </w:pPr>
      <w:r w:rsidRPr="00493853">
        <w:rPr>
          <w:b/>
          <w:color w:val="000000" w:themeColor="text1"/>
          <w:sz w:val="22"/>
          <w:szCs w:val="22"/>
          <w:lang w:val="uk-UA"/>
        </w:rPr>
        <w:t>7</w:t>
      </w:r>
      <w:r w:rsidR="004E4A01" w:rsidRPr="00493853">
        <w:rPr>
          <w:b/>
          <w:color w:val="000000" w:themeColor="text1"/>
          <w:sz w:val="22"/>
          <w:szCs w:val="22"/>
        </w:rPr>
        <w:t>.2.</w:t>
      </w:r>
      <w:r w:rsidR="004E4A01" w:rsidRPr="00493853">
        <w:rPr>
          <w:color w:val="000000" w:themeColor="text1"/>
          <w:sz w:val="22"/>
          <w:szCs w:val="22"/>
        </w:rPr>
        <w:t xml:space="preserve">  В разі несвоєчасного надання суми кредиту Банк сплачує Позичальнику пеню в розмі</w:t>
      </w:r>
      <w:proofErr w:type="gramStart"/>
      <w:r w:rsidR="004E4A01" w:rsidRPr="00493853">
        <w:rPr>
          <w:color w:val="000000" w:themeColor="text1"/>
          <w:sz w:val="22"/>
          <w:szCs w:val="22"/>
        </w:rPr>
        <w:t>р</w:t>
      </w:r>
      <w:proofErr w:type="gramEnd"/>
      <w:r w:rsidR="004E4A01" w:rsidRPr="00493853">
        <w:rPr>
          <w:color w:val="000000" w:themeColor="text1"/>
          <w:sz w:val="22"/>
          <w:szCs w:val="22"/>
        </w:rPr>
        <w:t xml:space="preserve">і </w:t>
      </w:r>
      <w:r w:rsidR="004E4A01" w:rsidRPr="00493853">
        <w:rPr>
          <w:b/>
          <w:color w:val="000000" w:themeColor="text1"/>
          <w:sz w:val="22"/>
          <w:szCs w:val="22"/>
        </w:rPr>
        <w:t>0,02%</w:t>
      </w:r>
      <w:r w:rsidR="004E4A01" w:rsidRPr="00493853">
        <w:rPr>
          <w:color w:val="000000" w:themeColor="text1"/>
          <w:sz w:val="22"/>
          <w:szCs w:val="22"/>
        </w:rPr>
        <w:t xml:space="preserve"> за кожний день прострочення.</w:t>
      </w:r>
    </w:p>
    <w:p w:rsidR="004E4A01" w:rsidRPr="00493853" w:rsidRDefault="00047FA0" w:rsidP="004E4A01">
      <w:pPr>
        <w:ind w:firstLine="426"/>
        <w:jc w:val="center"/>
        <w:rPr>
          <w:b/>
          <w:bCs/>
          <w:i/>
          <w:iCs/>
          <w:color w:val="000000" w:themeColor="text1"/>
          <w:sz w:val="22"/>
          <w:szCs w:val="22"/>
        </w:rPr>
      </w:pPr>
      <w:r w:rsidRPr="00493853">
        <w:rPr>
          <w:b/>
          <w:bCs/>
          <w:i/>
          <w:iCs/>
          <w:color w:val="000000" w:themeColor="text1"/>
          <w:sz w:val="22"/>
          <w:szCs w:val="22"/>
          <w:lang w:val="uk-UA"/>
        </w:rPr>
        <w:t>8</w:t>
      </w:r>
      <w:r w:rsidR="004E4A01" w:rsidRPr="00493853">
        <w:rPr>
          <w:b/>
          <w:bCs/>
          <w:i/>
          <w:iCs/>
          <w:color w:val="000000" w:themeColor="text1"/>
          <w:sz w:val="22"/>
          <w:szCs w:val="22"/>
        </w:rPr>
        <w:t>. ВИРІШЕННЯ СПОРІ</w:t>
      </w:r>
      <w:proofErr w:type="gramStart"/>
      <w:r w:rsidR="004E4A01" w:rsidRPr="00493853">
        <w:rPr>
          <w:b/>
          <w:bCs/>
          <w:i/>
          <w:iCs/>
          <w:color w:val="000000" w:themeColor="text1"/>
          <w:sz w:val="22"/>
          <w:szCs w:val="22"/>
        </w:rPr>
        <w:t>В</w:t>
      </w:r>
      <w:proofErr w:type="gramEnd"/>
    </w:p>
    <w:p w:rsidR="004E4A01" w:rsidRPr="00493853" w:rsidRDefault="00047FA0" w:rsidP="004E4A01">
      <w:pPr>
        <w:ind w:firstLine="426"/>
        <w:jc w:val="both"/>
        <w:rPr>
          <w:color w:val="000000" w:themeColor="text1"/>
          <w:sz w:val="22"/>
          <w:szCs w:val="22"/>
        </w:rPr>
      </w:pPr>
      <w:r w:rsidRPr="00493853">
        <w:rPr>
          <w:b/>
          <w:bCs/>
          <w:color w:val="000000" w:themeColor="text1"/>
          <w:sz w:val="22"/>
          <w:szCs w:val="22"/>
          <w:lang w:val="uk-UA"/>
        </w:rPr>
        <w:t>8</w:t>
      </w:r>
      <w:r w:rsidR="004E4A01" w:rsidRPr="00493853">
        <w:rPr>
          <w:b/>
          <w:bCs/>
          <w:color w:val="000000" w:themeColor="text1"/>
          <w:sz w:val="22"/>
          <w:szCs w:val="22"/>
        </w:rPr>
        <w:t xml:space="preserve">.1. </w:t>
      </w:r>
      <w:r w:rsidR="004E4A01" w:rsidRPr="00493853">
        <w:rPr>
          <w:color w:val="000000" w:themeColor="text1"/>
          <w:sz w:val="22"/>
          <w:szCs w:val="22"/>
        </w:rPr>
        <w:t xml:space="preserve">Спори </w:t>
      </w:r>
      <w:proofErr w:type="gramStart"/>
      <w:r w:rsidR="004E4A01" w:rsidRPr="00493853">
        <w:rPr>
          <w:color w:val="000000" w:themeColor="text1"/>
          <w:sz w:val="22"/>
          <w:szCs w:val="22"/>
          <w:lang w:val="en-US"/>
        </w:rPr>
        <w:t>C</w:t>
      </w:r>
      <w:proofErr w:type="gramEnd"/>
      <w:r w:rsidR="004E4A01" w:rsidRPr="00493853">
        <w:rPr>
          <w:color w:val="000000" w:themeColor="text1"/>
          <w:sz w:val="22"/>
          <w:szCs w:val="22"/>
        </w:rPr>
        <w:t>торін, що виникають в ході виконання цього договору, розглядаються у встановленому законодавством порядку.</w:t>
      </w:r>
    </w:p>
    <w:p w:rsidR="004E4A01" w:rsidRPr="00493853" w:rsidRDefault="00047FA0" w:rsidP="004E4A01">
      <w:pPr>
        <w:jc w:val="center"/>
        <w:rPr>
          <w:b/>
          <w:bCs/>
          <w:i/>
          <w:iCs/>
          <w:color w:val="000000" w:themeColor="text1"/>
          <w:sz w:val="22"/>
          <w:szCs w:val="22"/>
        </w:rPr>
      </w:pPr>
      <w:r w:rsidRPr="00493853">
        <w:rPr>
          <w:b/>
          <w:bCs/>
          <w:i/>
          <w:iCs/>
          <w:color w:val="000000" w:themeColor="text1"/>
          <w:sz w:val="22"/>
          <w:szCs w:val="22"/>
          <w:lang w:val="uk-UA"/>
        </w:rPr>
        <w:t>9</w:t>
      </w:r>
      <w:r w:rsidR="004E4A01" w:rsidRPr="00493853">
        <w:rPr>
          <w:b/>
          <w:bCs/>
          <w:i/>
          <w:iCs/>
          <w:color w:val="000000" w:themeColor="text1"/>
          <w:sz w:val="22"/>
          <w:szCs w:val="22"/>
        </w:rPr>
        <w:t>. ДОДАТКОВІ УМОВИ</w:t>
      </w:r>
    </w:p>
    <w:p w:rsidR="004E4A01" w:rsidRPr="00493853" w:rsidRDefault="004E4A01" w:rsidP="004E4A01">
      <w:pPr>
        <w:tabs>
          <w:tab w:val="left" w:pos="1100"/>
          <w:tab w:val="left" w:pos="1600"/>
        </w:tabs>
        <w:ind w:right="38"/>
        <w:jc w:val="both"/>
        <w:rPr>
          <w:color w:val="000000" w:themeColor="text1"/>
          <w:sz w:val="22"/>
          <w:szCs w:val="22"/>
        </w:rPr>
      </w:pPr>
      <w:r w:rsidRPr="00493853">
        <w:rPr>
          <w:b/>
          <w:bCs/>
          <w:color w:val="000000" w:themeColor="text1"/>
          <w:sz w:val="22"/>
          <w:szCs w:val="22"/>
        </w:rPr>
        <w:t xml:space="preserve">   </w:t>
      </w:r>
      <w:r w:rsidRPr="00493853">
        <w:rPr>
          <w:b/>
          <w:bCs/>
          <w:color w:val="000000" w:themeColor="text1"/>
          <w:sz w:val="22"/>
          <w:szCs w:val="22"/>
          <w:lang w:val="uk-UA"/>
        </w:rPr>
        <w:t xml:space="preserve">    </w:t>
      </w:r>
      <w:r w:rsidR="00047FA0" w:rsidRPr="00493853">
        <w:rPr>
          <w:b/>
          <w:bCs/>
          <w:color w:val="000000" w:themeColor="text1"/>
          <w:sz w:val="22"/>
          <w:szCs w:val="22"/>
          <w:lang w:val="uk-UA"/>
        </w:rPr>
        <w:t>9</w:t>
      </w:r>
      <w:r w:rsidRPr="00493853">
        <w:rPr>
          <w:b/>
          <w:bCs/>
          <w:color w:val="000000" w:themeColor="text1"/>
          <w:sz w:val="22"/>
          <w:szCs w:val="22"/>
        </w:rPr>
        <w:t xml:space="preserve">.1. </w:t>
      </w:r>
      <w:proofErr w:type="gramStart"/>
      <w:r w:rsidRPr="00493853">
        <w:rPr>
          <w:bCs/>
          <w:color w:val="000000" w:themeColor="text1"/>
          <w:sz w:val="22"/>
          <w:szCs w:val="22"/>
        </w:rPr>
        <w:t>П</w:t>
      </w:r>
      <w:proofErr w:type="gramEnd"/>
      <w:r w:rsidRPr="00493853">
        <w:rPr>
          <w:bCs/>
          <w:color w:val="000000" w:themeColor="text1"/>
          <w:sz w:val="22"/>
          <w:szCs w:val="22"/>
        </w:rPr>
        <w:t>ідписанням  цього договору</w:t>
      </w:r>
      <w:r w:rsidRPr="00493853">
        <w:rPr>
          <w:b/>
          <w:bCs/>
          <w:color w:val="000000" w:themeColor="text1"/>
          <w:sz w:val="22"/>
          <w:szCs w:val="22"/>
        </w:rPr>
        <w:t xml:space="preserve"> </w:t>
      </w:r>
      <w:r w:rsidRPr="00493853">
        <w:rPr>
          <w:color w:val="000000" w:themeColor="text1"/>
          <w:sz w:val="22"/>
          <w:szCs w:val="22"/>
        </w:rPr>
        <w:t>Позичальник,  серед іншого, підтвердив, що перед укладенням договору:</w:t>
      </w:r>
    </w:p>
    <w:p w:rsidR="004E4A01" w:rsidRPr="00493853" w:rsidRDefault="004E4A01" w:rsidP="004E4A01">
      <w:pPr>
        <w:tabs>
          <w:tab w:val="left" w:pos="1100"/>
          <w:tab w:val="left" w:pos="1600"/>
        </w:tabs>
        <w:ind w:right="38" w:firstLine="406"/>
        <w:jc w:val="both"/>
        <w:rPr>
          <w:color w:val="000000" w:themeColor="text1"/>
          <w:sz w:val="22"/>
          <w:szCs w:val="22"/>
        </w:rPr>
      </w:pPr>
      <w:r w:rsidRPr="00493853">
        <w:rPr>
          <w:color w:val="000000" w:themeColor="text1"/>
          <w:sz w:val="22"/>
          <w:szCs w:val="22"/>
        </w:rPr>
        <w:t>- Банк надав йому в письмовій формі та в повному об’ємі інформацію, передбачену Законодавством, що захищає права споживачі</w:t>
      </w:r>
      <w:proofErr w:type="gramStart"/>
      <w:r w:rsidRPr="00493853">
        <w:rPr>
          <w:color w:val="000000" w:themeColor="text1"/>
          <w:sz w:val="22"/>
          <w:szCs w:val="22"/>
        </w:rPr>
        <w:t>в</w:t>
      </w:r>
      <w:proofErr w:type="gramEnd"/>
      <w:r w:rsidRPr="00493853">
        <w:rPr>
          <w:color w:val="000000" w:themeColor="text1"/>
          <w:sz w:val="22"/>
          <w:szCs w:val="22"/>
        </w:rPr>
        <w:t>;</w:t>
      </w:r>
    </w:p>
    <w:p w:rsidR="004E4A01" w:rsidRPr="00493853" w:rsidRDefault="004E4A01" w:rsidP="004E4A01">
      <w:pPr>
        <w:pStyle w:val="a"/>
        <w:numPr>
          <w:ilvl w:val="0"/>
          <w:numId w:val="0"/>
        </w:numPr>
        <w:tabs>
          <w:tab w:val="left" w:pos="1100"/>
          <w:tab w:val="left" w:pos="1600"/>
        </w:tabs>
        <w:spacing w:line="240" w:lineRule="auto"/>
        <w:ind w:right="38" w:firstLine="426"/>
        <w:rPr>
          <w:color w:val="000000" w:themeColor="text1"/>
          <w:sz w:val="22"/>
          <w:szCs w:val="22"/>
        </w:rPr>
      </w:pPr>
      <w:r w:rsidRPr="00493853">
        <w:rPr>
          <w:color w:val="000000" w:themeColor="text1"/>
          <w:sz w:val="22"/>
          <w:szCs w:val="22"/>
        </w:rPr>
        <w:t>-  він ознайомлений з умовами надання Банком споживчих кредитів фізичним особам, тарифами, комісіями,  вартістю додаткових послуг, що надаються Банком та/або третіми особами при укладанні  і обслуговуванні договору, та  інформацією, визначеною Паспортом споживчого кредиту, необхідною для отримання кредиту із порівнянням різних пропозицій Банку з метою прийняття обґрунтованого рішення щодо укладення кредитного договору;</w:t>
      </w:r>
    </w:p>
    <w:p w:rsidR="004E4A01" w:rsidRPr="00493853" w:rsidRDefault="004E4A01" w:rsidP="004E4A01">
      <w:pPr>
        <w:pStyle w:val="a"/>
        <w:numPr>
          <w:ilvl w:val="0"/>
          <w:numId w:val="27"/>
        </w:numPr>
        <w:shd w:val="clear" w:color="auto" w:fill="auto"/>
        <w:tabs>
          <w:tab w:val="clear" w:pos="993"/>
          <w:tab w:val="left" w:pos="1100"/>
          <w:tab w:val="left" w:pos="1600"/>
        </w:tabs>
        <w:spacing w:line="240" w:lineRule="auto"/>
        <w:ind w:right="38"/>
        <w:rPr>
          <w:color w:val="000000" w:themeColor="text1"/>
          <w:sz w:val="22"/>
          <w:szCs w:val="22"/>
        </w:rPr>
      </w:pPr>
      <w:r w:rsidRPr="00493853">
        <w:rPr>
          <w:b/>
          <w:bCs/>
          <w:color w:val="000000" w:themeColor="text1"/>
          <w:sz w:val="22"/>
          <w:szCs w:val="22"/>
        </w:rPr>
        <w:t>-</w:t>
      </w:r>
      <w:r w:rsidRPr="00493853">
        <w:rPr>
          <w:color w:val="000000" w:themeColor="text1"/>
          <w:sz w:val="22"/>
          <w:szCs w:val="22"/>
        </w:rPr>
        <w:t xml:space="preserve"> він надав згоду Банку на відступлення права вимоги за цим договором третій особі;</w:t>
      </w:r>
    </w:p>
    <w:p w:rsidR="004E4A01" w:rsidRPr="00493853" w:rsidRDefault="004E4A01" w:rsidP="00E4760C">
      <w:pPr>
        <w:pStyle w:val="a"/>
        <w:numPr>
          <w:ilvl w:val="0"/>
          <w:numId w:val="27"/>
        </w:numPr>
        <w:shd w:val="clear" w:color="auto" w:fill="auto"/>
        <w:tabs>
          <w:tab w:val="clear" w:pos="360"/>
          <w:tab w:val="clear" w:pos="993"/>
          <w:tab w:val="left" w:pos="0"/>
          <w:tab w:val="left" w:pos="709"/>
          <w:tab w:val="left" w:pos="1100"/>
          <w:tab w:val="left" w:pos="1600"/>
        </w:tabs>
        <w:spacing w:line="240" w:lineRule="auto"/>
        <w:ind w:left="0" w:right="38" w:firstLine="0"/>
        <w:rPr>
          <w:color w:val="000000" w:themeColor="text1"/>
          <w:sz w:val="22"/>
          <w:szCs w:val="22"/>
          <w:shd w:val="clear" w:color="auto" w:fill="FFFFFF"/>
        </w:rPr>
      </w:pPr>
      <w:r w:rsidRPr="00493853">
        <w:rPr>
          <w:color w:val="000000" w:themeColor="text1"/>
          <w:sz w:val="22"/>
          <w:szCs w:val="22"/>
        </w:rPr>
        <w:t xml:space="preserve">      - він надав згоду на </w:t>
      </w:r>
      <w:r w:rsidRPr="00493853">
        <w:rPr>
          <w:color w:val="000000" w:themeColor="text1"/>
          <w:sz w:val="22"/>
          <w:szCs w:val="22"/>
          <w:shd w:val="clear" w:color="auto" w:fill="FFFFFF"/>
        </w:rPr>
        <w:t>доступ до інформації, що складає  кредитну історію Позичальника, та на збір, зберігання, використання та поширення через бюро кредитних історій, включених до Єдиного реєстру бюро кредитних історій, інформації щодо нього та цього кредиту, визначеної </w:t>
      </w:r>
      <w:hyperlink r:id="rId8" w:tgtFrame="_blank" w:history="1">
        <w:r w:rsidRPr="00493853">
          <w:rPr>
            <w:rStyle w:val="af2"/>
            <w:rFonts w:eastAsiaTheme="majorEastAsia"/>
            <w:color w:val="000000" w:themeColor="text1"/>
            <w:sz w:val="22"/>
            <w:szCs w:val="22"/>
            <w:shd w:val="clear" w:color="auto" w:fill="FFFFFF"/>
          </w:rPr>
          <w:t>Законом України</w:t>
        </w:r>
      </w:hyperlink>
      <w:r w:rsidRPr="00493853">
        <w:rPr>
          <w:color w:val="000000" w:themeColor="text1"/>
          <w:sz w:val="22"/>
          <w:szCs w:val="22"/>
          <w:shd w:val="clear" w:color="auto" w:fill="FFFFFF"/>
        </w:rPr>
        <w:t> </w:t>
      </w:r>
      <w:r w:rsidR="003832FA" w:rsidRPr="00493853">
        <w:rPr>
          <w:color w:val="000000" w:themeColor="text1"/>
          <w:sz w:val="22"/>
          <w:szCs w:val="22"/>
        </w:rPr>
        <w:t>"</w:t>
      </w:r>
      <w:r w:rsidRPr="00493853">
        <w:rPr>
          <w:color w:val="000000" w:themeColor="text1"/>
          <w:sz w:val="22"/>
          <w:szCs w:val="22"/>
          <w:shd w:val="clear" w:color="auto" w:fill="FFFFFF"/>
        </w:rPr>
        <w:t>Про організацію формування та обігу кредитних історій</w:t>
      </w:r>
      <w:r w:rsidR="003832FA" w:rsidRPr="00493853">
        <w:rPr>
          <w:color w:val="000000" w:themeColor="text1"/>
          <w:sz w:val="22"/>
          <w:szCs w:val="22"/>
        </w:rPr>
        <w:t>"</w:t>
      </w:r>
      <w:r w:rsidRPr="00493853">
        <w:rPr>
          <w:color w:val="000000" w:themeColor="text1"/>
          <w:sz w:val="22"/>
          <w:szCs w:val="22"/>
          <w:shd w:val="clear" w:color="auto" w:fill="FFFFFF"/>
        </w:rPr>
        <w:t>;</w:t>
      </w:r>
    </w:p>
    <w:p w:rsidR="00E4760C" w:rsidRPr="00493853" w:rsidRDefault="00E4760C" w:rsidP="00E4760C">
      <w:pPr>
        <w:pStyle w:val="a"/>
        <w:numPr>
          <w:ilvl w:val="0"/>
          <w:numId w:val="27"/>
        </w:numPr>
        <w:tabs>
          <w:tab w:val="clear" w:pos="360"/>
          <w:tab w:val="num" w:pos="0"/>
          <w:tab w:val="left" w:pos="900"/>
          <w:tab w:val="num" w:pos="1224"/>
        </w:tabs>
        <w:spacing w:line="240" w:lineRule="auto"/>
        <w:ind w:left="0" w:firstLine="0"/>
        <w:rPr>
          <w:color w:val="000000" w:themeColor="text1"/>
          <w:sz w:val="22"/>
          <w:szCs w:val="22"/>
        </w:rPr>
      </w:pPr>
      <w:r w:rsidRPr="00493853">
        <w:rPr>
          <w:color w:val="000000" w:themeColor="text1"/>
          <w:sz w:val="22"/>
          <w:szCs w:val="22"/>
          <w:shd w:val="clear" w:color="auto" w:fill="FFFFFF"/>
        </w:rPr>
        <w:t xml:space="preserve">      - він надав згоду на ф</w:t>
      </w:r>
      <w:r w:rsidRPr="00493853">
        <w:rPr>
          <w:color w:val="000000" w:themeColor="text1"/>
          <w:sz w:val="22"/>
          <w:szCs w:val="22"/>
        </w:rPr>
        <w:t>іксацію   безпосередньої  взаємодії з питань врегулювання простроченої заборгованості (у разі виникнення) за допомогою відео- та/або звукозаписувального технічного засобу.</w:t>
      </w:r>
    </w:p>
    <w:p w:rsidR="004E4A01" w:rsidRPr="00493853" w:rsidRDefault="004E4A01" w:rsidP="00DC21D6">
      <w:pPr>
        <w:pStyle w:val="a"/>
        <w:numPr>
          <w:ilvl w:val="0"/>
          <w:numId w:val="27"/>
        </w:numPr>
        <w:shd w:val="clear" w:color="auto" w:fill="auto"/>
        <w:tabs>
          <w:tab w:val="clear" w:pos="360"/>
          <w:tab w:val="clear" w:pos="993"/>
          <w:tab w:val="left" w:pos="0"/>
          <w:tab w:val="left" w:pos="284"/>
          <w:tab w:val="left" w:pos="709"/>
          <w:tab w:val="left" w:pos="851"/>
        </w:tabs>
        <w:adjustRightInd w:val="0"/>
        <w:spacing w:line="240" w:lineRule="auto"/>
        <w:ind w:left="0" w:right="0" w:firstLine="0"/>
        <w:rPr>
          <w:rFonts w:ascii="Tahoma" w:hAnsi="Tahoma" w:cs="Tahoma"/>
          <w:color w:val="000000" w:themeColor="text1"/>
          <w:sz w:val="22"/>
          <w:szCs w:val="22"/>
        </w:rPr>
      </w:pPr>
      <w:r w:rsidRPr="00493853">
        <w:rPr>
          <w:b/>
          <w:bCs/>
          <w:color w:val="000000" w:themeColor="text1"/>
          <w:sz w:val="22"/>
          <w:szCs w:val="22"/>
        </w:rPr>
        <w:t xml:space="preserve">       </w:t>
      </w:r>
      <w:r w:rsidR="00047FA0" w:rsidRPr="00493853">
        <w:rPr>
          <w:b/>
          <w:bCs/>
          <w:color w:val="000000" w:themeColor="text1"/>
          <w:sz w:val="22"/>
          <w:szCs w:val="22"/>
        </w:rPr>
        <w:t>9</w:t>
      </w:r>
      <w:r w:rsidRPr="00493853">
        <w:rPr>
          <w:b/>
          <w:bCs/>
          <w:color w:val="000000" w:themeColor="text1"/>
          <w:sz w:val="22"/>
          <w:szCs w:val="22"/>
        </w:rPr>
        <w:t>.2</w:t>
      </w:r>
      <w:r w:rsidRPr="00493853">
        <w:rPr>
          <w:bCs/>
          <w:color w:val="000000" w:themeColor="text1"/>
          <w:sz w:val="22"/>
          <w:szCs w:val="22"/>
        </w:rPr>
        <w:t>.</w:t>
      </w:r>
      <w:r w:rsidRPr="00493853">
        <w:rPr>
          <w:color w:val="000000" w:themeColor="text1"/>
          <w:sz w:val="22"/>
          <w:szCs w:val="22"/>
        </w:rPr>
        <w:t xml:space="preserve"> </w:t>
      </w:r>
      <w:r w:rsidRPr="00493853">
        <w:rPr>
          <w:rFonts w:ascii="Tahoma" w:hAnsi="Tahoma" w:cs="Tahoma"/>
          <w:color w:val="000000" w:themeColor="text1"/>
          <w:sz w:val="22"/>
          <w:szCs w:val="22"/>
        </w:rPr>
        <w:tab/>
      </w:r>
      <w:r w:rsidRPr="00493853">
        <w:rPr>
          <w:color w:val="000000" w:themeColor="text1"/>
          <w:sz w:val="22"/>
          <w:szCs w:val="22"/>
        </w:rPr>
        <w:t xml:space="preserve">Банк подає інформацію до Кредитного реєстру НБУ щодо Позичальника в об’ємі та обсязі, передбачених ст. 67-1 Закону України </w:t>
      </w:r>
      <w:r w:rsidR="003832FA" w:rsidRPr="00493853">
        <w:rPr>
          <w:color w:val="000000" w:themeColor="text1"/>
          <w:sz w:val="22"/>
          <w:szCs w:val="22"/>
        </w:rPr>
        <w:t>"</w:t>
      </w:r>
      <w:r w:rsidRPr="00493853">
        <w:rPr>
          <w:color w:val="000000" w:themeColor="text1"/>
          <w:sz w:val="22"/>
          <w:szCs w:val="22"/>
        </w:rPr>
        <w:t>Про банки і банківську діяльність</w:t>
      </w:r>
      <w:r w:rsidR="003832FA" w:rsidRPr="00493853">
        <w:rPr>
          <w:color w:val="000000" w:themeColor="text1"/>
          <w:sz w:val="22"/>
          <w:szCs w:val="22"/>
        </w:rPr>
        <w:t>"</w:t>
      </w:r>
      <w:r w:rsidRPr="00493853">
        <w:rPr>
          <w:color w:val="000000" w:themeColor="text1"/>
          <w:sz w:val="22"/>
          <w:szCs w:val="22"/>
        </w:rPr>
        <w:t xml:space="preserve"> та поширює інформацію, що складає кредитну історію Позичальника   </w:t>
      </w:r>
      <w:r w:rsidRPr="00493853">
        <w:rPr>
          <w:color w:val="000000" w:themeColor="text1"/>
          <w:sz w:val="22"/>
          <w:szCs w:val="22"/>
          <w:shd w:val="clear" w:color="auto" w:fill="FFFFFF"/>
        </w:rPr>
        <w:t>через _____</w:t>
      </w:r>
      <w:r w:rsidRPr="00493853">
        <w:rPr>
          <w:color w:val="000000" w:themeColor="text1"/>
          <w:sz w:val="22"/>
          <w:szCs w:val="22"/>
          <w:shd w:val="clear" w:color="auto" w:fill="FFFFFF"/>
          <w:lang w:val="ru-RU"/>
        </w:rPr>
        <w:t>_</w:t>
      </w:r>
      <w:r w:rsidR="00DC21D6" w:rsidRPr="00493853">
        <w:rPr>
          <w:color w:val="000000" w:themeColor="text1"/>
          <w:sz w:val="22"/>
          <w:szCs w:val="22"/>
        </w:rPr>
        <w:t>(назва бюро)</w:t>
      </w:r>
      <w:r w:rsidRPr="00493853">
        <w:rPr>
          <w:color w:val="000000" w:themeColor="text1"/>
          <w:sz w:val="22"/>
          <w:szCs w:val="22"/>
          <w:shd w:val="clear" w:color="auto" w:fill="FFFFFF"/>
          <w:lang w:val="ru-RU"/>
        </w:rPr>
        <w:t>__</w:t>
      </w:r>
      <w:r w:rsidRPr="00493853">
        <w:rPr>
          <w:color w:val="000000" w:themeColor="text1"/>
          <w:sz w:val="22"/>
          <w:szCs w:val="22"/>
          <w:shd w:val="clear" w:color="auto" w:fill="FFFFFF"/>
        </w:rPr>
        <w:t>_______</w:t>
      </w:r>
      <w:r w:rsidRPr="00493853">
        <w:rPr>
          <w:color w:val="000000" w:themeColor="text1"/>
          <w:sz w:val="22"/>
          <w:szCs w:val="22"/>
        </w:rPr>
        <w:t>яке зареєстроване за адресою:</w:t>
      </w:r>
      <w:r w:rsidRPr="00493853">
        <w:rPr>
          <w:color w:val="000000" w:themeColor="text1"/>
          <w:sz w:val="22"/>
          <w:szCs w:val="22"/>
          <w:shd w:val="clear" w:color="auto" w:fill="FFFFFF"/>
        </w:rPr>
        <w:t xml:space="preserve"> </w:t>
      </w:r>
      <w:r w:rsidR="00DC21D6" w:rsidRPr="00493853">
        <w:rPr>
          <w:color w:val="000000" w:themeColor="text1"/>
          <w:sz w:val="22"/>
          <w:szCs w:val="22"/>
          <w:shd w:val="clear" w:color="auto" w:fill="FFFFFF"/>
        </w:rPr>
        <w:t>_____</w:t>
      </w:r>
      <w:r w:rsidR="00DC21D6" w:rsidRPr="00493853">
        <w:rPr>
          <w:color w:val="000000" w:themeColor="text1"/>
          <w:sz w:val="22"/>
          <w:szCs w:val="22"/>
          <w:shd w:val="clear" w:color="auto" w:fill="FFFFFF"/>
          <w:lang w:val="ru-RU"/>
        </w:rPr>
        <w:t>_</w:t>
      </w:r>
      <w:r w:rsidR="00DC21D6" w:rsidRPr="00493853">
        <w:rPr>
          <w:color w:val="000000" w:themeColor="text1"/>
          <w:sz w:val="22"/>
          <w:szCs w:val="22"/>
        </w:rPr>
        <w:t>(</w:t>
      </w:r>
      <w:r w:rsidR="00DC21D6" w:rsidRPr="00493853">
        <w:rPr>
          <w:color w:val="000000" w:themeColor="text1"/>
          <w:sz w:val="22"/>
          <w:szCs w:val="22"/>
          <w:lang w:val="ru-RU"/>
        </w:rPr>
        <w:t>адреса</w:t>
      </w:r>
      <w:r w:rsidR="00DC21D6" w:rsidRPr="00493853">
        <w:rPr>
          <w:color w:val="000000" w:themeColor="text1"/>
          <w:sz w:val="22"/>
          <w:szCs w:val="22"/>
        </w:rPr>
        <w:t xml:space="preserve"> бюро)</w:t>
      </w:r>
      <w:r w:rsidR="00DC21D6" w:rsidRPr="00493853">
        <w:rPr>
          <w:color w:val="000000" w:themeColor="text1"/>
          <w:sz w:val="22"/>
          <w:szCs w:val="22"/>
          <w:shd w:val="clear" w:color="auto" w:fill="FFFFFF"/>
          <w:lang w:val="ru-RU"/>
        </w:rPr>
        <w:t>__</w:t>
      </w:r>
      <w:r w:rsidR="00DC21D6" w:rsidRPr="00493853">
        <w:rPr>
          <w:color w:val="000000" w:themeColor="text1"/>
          <w:sz w:val="22"/>
          <w:szCs w:val="22"/>
          <w:shd w:val="clear" w:color="auto" w:fill="FFFFFF"/>
        </w:rPr>
        <w:t>_______</w:t>
      </w:r>
      <w:r w:rsidR="00DC21D6" w:rsidRPr="00493853">
        <w:rPr>
          <w:color w:val="000000" w:themeColor="text1"/>
          <w:sz w:val="22"/>
          <w:szCs w:val="22"/>
          <w:shd w:val="clear" w:color="auto" w:fill="FFFFFF"/>
          <w:lang w:val="ru-RU"/>
        </w:rPr>
        <w:t>.</w:t>
      </w:r>
    </w:p>
    <w:p w:rsidR="004E4A01" w:rsidRPr="00493853" w:rsidRDefault="004E4A01" w:rsidP="003832FA">
      <w:pPr>
        <w:pStyle w:val="a"/>
        <w:numPr>
          <w:ilvl w:val="0"/>
          <w:numId w:val="0"/>
        </w:numPr>
        <w:shd w:val="clear" w:color="auto" w:fill="auto"/>
        <w:tabs>
          <w:tab w:val="clear" w:pos="993"/>
          <w:tab w:val="left" w:pos="0"/>
          <w:tab w:val="left" w:pos="284"/>
          <w:tab w:val="left" w:pos="709"/>
          <w:tab w:val="left" w:pos="851"/>
        </w:tabs>
        <w:adjustRightInd w:val="0"/>
        <w:spacing w:line="240" w:lineRule="auto"/>
        <w:ind w:right="0"/>
        <w:rPr>
          <w:color w:val="000000" w:themeColor="text1"/>
          <w:sz w:val="22"/>
          <w:szCs w:val="22"/>
        </w:rPr>
      </w:pPr>
      <w:r w:rsidRPr="00493853">
        <w:rPr>
          <w:color w:val="000000" w:themeColor="text1"/>
          <w:sz w:val="22"/>
          <w:szCs w:val="22"/>
        </w:rPr>
        <w:t xml:space="preserve">      </w:t>
      </w:r>
      <w:r w:rsidR="00047FA0" w:rsidRPr="00493853">
        <w:rPr>
          <w:b/>
          <w:color w:val="000000" w:themeColor="text1"/>
          <w:sz w:val="22"/>
          <w:szCs w:val="22"/>
        </w:rPr>
        <w:t>9</w:t>
      </w:r>
      <w:r w:rsidRPr="00493853">
        <w:rPr>
          <w:b/>
          <w:bCs/>
          <w:color w:val="000000" w:themeColor="text1"/>
          <w:sz w:val="22"/>
          <w:szCs w:val="22"/>
        </w:rPr>
        <w:t>.</w:t>
      </w:r>
      <w:r w:rsidRPr="00493853">
        <w:rPr>
          <w:b/>
          <w:bCs/>
          <w:color w:val="000000" w:themeColor="text1"/>
          <w:sz w:val="22"/>
          <w:szCs w:val="22"/>
          <w:lang w:val="ru-RU"/>
        </w:rPr>
        <w:t>3</w:t>
      </w:r>
      <w:r w:rsidRPr="00493853">
        <w:rPr>
          <w:bCs/>
          <w:color w:val="000000" w:themeColor="text1"/>
          <w:sz w:val="22"/>
          <w:szCs w:val="22"/>
        </w:rPr>
        <w:t xml:space="preserve">. </w:t>
      </w:r>
      <w:r w:rsidRPr="00493853">
        <w:rPr>
          <w:color w:val="000000" w:themeColor="text1"/>
          <w:sz w:val="22"/>
          <w:szCs w:val="22"/>
        </w:rPr>
        <w:t xml:space="preserve">Підписанням цього договору, Позичальник надав згоду Банку на здійснення Банком дій з наданими ним персональними даними, у т.ч. на їх обробку, передачу третім особам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r w:rsidR="003832FA" w:rsidRPr="00493853">
        <w:rPr>
          <w:color w:val="000000" w:themeColor="text1"/>
          <w:sz w:val="22"/>
          <w:szCs w:val="22"/>
        </w:rPr>
        <w:t>"</w:t>
      </w:r>
      <w:r w:rsidRPr="00493853">
        <w:rPr>
          <w:color w:val="000000" w:themeColor="text1"/>
          <w:sz w:val="22"/>
          <w:szCs w:val="22"/>
        </w:rPr>
        <w:t>Про захист персональних даних</w:t>
      </w:r>
      <w:r w:rsidR="003832FA" w:rsidRPr="00493853">
        <w:rPr>
          <w:color w:val="000000" w:themeColor="text1"/>
          <w:sz w:val="22"/>
          <w:szCs w:val="22"/>
        </w:rPr>
        <w:t>"</w:t>
      </w:r>
      <w:r w:rsidRPr="00493853">
        <w:rPr>
          <w:color w:val="000000" w:themeColor="text1"/>
          <w:sz w:val="22"/>
          <w:szCs w:val="22"/>
        </w:rPr>
        <w:t>.</w:t>
      </w:r>
    </w:p>
    <w:p w:rsidR="003832FA" w:rsidRPr="00493853" w:rsidRDefault="003832FA" w:rsidP="003832FA">
      <w:pPr>
        <w:pStyle w:val="110"/>
        <w:tabs>
          <w:tab w:val="left" w:pos="0"/>
          <w:tab w:val="left" w:pos="709"/>
        </w:tabs>
        <w:spacing w:line="240" w:lineRule="auto"/>
        <w:ind w:firstLine="426"/>
        <w:jc w:val="both"/>
        <w:rPr>
          <w:color w:val="000000" w:themeColor="text1"/>
          <w:sz w:val="22"/>
          <w:szCs w:val="22"/>
        </w:rPr>
      </w:pPr>
      <w:r w:rsidRPr="00493853">
        <w:rPr>
          <w:b/>
          <w:color w:val="000000" w:themeColor="text1"/>
          <w:sz w:val="22"/>
          <w:szCs w:val="22"/>
        </w:rPr>
        <w:t>9.4</w:t>
      </w:r>
      <w:r w:rsidRPr="00493853">
        <w:rPr>
          <w:color w:val="000000" w:themeColor="text1"/>
          <w:sz w:val="22"/>
          <w:szCs w:val="22"/>
        </w:rPr>
        <w:t>. 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України   або уповноваженими нею торгово-промисловими палатами.</w:t>
      </w:r>
    </w:p>
    <w:p w:rsidR="003832FA" w:rsidRPr="00493853" w:rsidRDefault="003832FA" w:rsidP="003832FA">
      <w:pPr>
        <w:tabs>
          <w:tab w:val="left" w:pos="0"/>
          <w:tab w:val="left" w:pos="709"/>
        </w:tabs>
        <w:ind w:firstLine="426"/>
        <w:jc w:val="both"/>
        <w:rPr>
          <w:color w:val="000000" w:themeColor="text1"/>
          <w:sz w:val="22"/>
          <w:szCs w:val="22"/>
          <w:lang w:val="uk-UA"/>
        </w:rPr>
      </w:pPr>
      <w:r w:rsidRPr="00493853">
        <w:rPr>
          <w:b/>
          <w:color w:val="000000" w:themeColor="text1"/>
          <w:sz w:val="22"/>
          <w:szCs w:val="22"/>
          <w:lang w:val="uk-UA"/>
        </w:rPr>
        <w:t>9.5.</w:t>
      </w:r>
      <w:r w:rsidRPr="00493853">
        <w:rPr>
          <w:color w:val="000000" w:themeColor="text1"/>
          <w:sz w:val="22"/>
          <w:szCs w:val="22"/>
          <w:lang w:val="uk-UA"/>
        </w:rPr>
        <w:t xml:space="preserve"> Банк надає за бажанням Позичальника інші додаткові послуги, що безпосередньо пов’язані з обслуговуванням договору, за умови оплати Позичальником такої додаткової послуги Банку  відповідно до Тарифів, які діють у Банку на день звернення Позичальника  до Банку з метою отримання відповідної додаткової послуги.</w:t>
      </w:r>
    </w:p>
    <w:p w:rsidR="004E4A01" w:rsidRPr="00493853" w:rsidRDefault="003832FA" w:rsidP="003832FA">
      <w:pPr>
        <w:pStyle w:val="af1"/>
        <w:tabs>
          <w:tab w:val="left" w:pos="0"/>
          <w:tab w:val="left" w:pos="709"/>
        </w:tabs>
        <w:spacing w:before="0" w:after="0"/>
        <w:ind w:firstLine="426"/>
        <w:jc w:val="both"/>
        <w:rPr>
          <w:color w:val="000000" w:themeColor="text1"/>
          <w:sz w:val="22"/>
          <w:szCs w:val="22"/>
          <w:lang w:val="uk-UA"/>
        </w:rPr>
      </w:pPr>
      <w:r w:rsidRPr="00493853">
        <w:rPr>
          <w:color w:val="000000" w:themeColor="text1"/>
          <w:sz w:val="22"/>
          <w:szCs w:val="22"/>
          <w:lang w:val="uk-UA"/>
        </w:rPr>
        <w:t xml:space="preserve">  </w:t>
      </w:r>
      <w:r w:rsidRPr="00493853">
        <w:rPr>
          <w:color w:val="000000" w:themeColor="text1"/>
          <w:sz w:val="22"/>
          <w:szCs w:val="22"/>
        </w:rPr>
        <w:t xml:space="preserve">Тарифи  за послуги, що надаються Банком протягом дії договору можуть бути змінені Банком. Банк інформує Позичальника про діючі тарифи, внесення змін та/або доповнень до них, шляхом розміщення відповідної інформації на дошках оголошень </w:t>
      </w:r>
      <w:proofErr w:type="gramStart"/>
      <w:r w:rsidRPr="00493853">
        <w:rPr>
          <w:color w:val="000000" w:themeColor="text1"/>
          <w:sz w:val="22"/>
          <w:szCs w:val="22"/>
        </w:rPr>
        <w:t>в</w:t>
      </w:r>
      <w:proofErr w:type="gramEnd"/>
      <w:r w:rsidRPr="00493853">
        <w:rPr>
          <w:color w:val="000000" w:themeColor="text1"/>
          <w:sz w:val="22"/>
          <w:szCs w:val="22"/>
        </w:rPr>
        <w:t xml:space="preserve">  </w:t>
      </w:r>
      <w:proofErr w:type="gramStart"/>
      <w:r w:rsidRPr="00493853">
        <w:rPr>
          <w:color w:val="000000" w:themeColor="text1"/>
          <w:sz w:val="22"/>
          <w:szCs w:val="22"/>
        </w:rPr>
        <w:t>прим</w:t>
      </w:r>
      <w:proofErr w:type="gramEnd"/>
      <w:r w:rsidRPr="00493853">
        <w:rPr>
          <w:color w:val="000000" w:themeColor="text1"/>
          <w:sz w:val="22"/>
          <w:szCs w:val="22"/>
        </w:rPr>
        <w:t xml:space="preserve">іщеннях Банку та на вебсайті Банку </w:t>
      </w:r>
      <w:hyperlink r:id="rId9" w:history="1">
        <w:r w:rsidRPr="00493853">
          <w:rPr>
            <w:color w:val="000000" w:themeColor="text1"/>
            <w:sz w:val="22"/>
            <w:szCs w:val="22"/>
          </w:rPr>
          <w:t>http://www.policombank.com</w:t>
        </w:r>
      </w:hyperlink>
      <w:r w:rsidR="004E4A01" w:rsidRPr="00493853">
        <w:rPr>
          <w:color w:val="000000" w:themeColor="text1"/>
          <w:sz w:val="22"/>
          <w:szCs w:val="22"/>
        </w:rPr>
        <w:t>.</w:t>
      </w:r>
    </w:p>
    <w:p w:rsidR="004E4A01" w:rsidRPr="00493853" w:rsidRDefault="004E4A01" w:rsidP="004E4A01">
      <w:pPr>
        <w:pStyle w:val="af1"/>
        <w:tabs>
          <w:tab w:val="left" w:pos="709"/>
        </w:tabs>
        <w:spacing w:before="0" w:after="0" w:line="17" w:lineRule="atLeast"/>
        <w:ind w:firstLine="284"/>
        <w:jc w:val="both"/>
        <w:rPr>
          <w:color w:val="000000" w:themeColor="text1"/>
          <w:sz w:val="22"/>
          <w:szCs w:val="22"/>
          <w:lang w:val="uk-UA"/>
        </w:rPr>
      </w:pPr>
      <w:r w:rsidRPr="00493853">
        <w:rPr>
          <w:b/>
          <w:color w:val="000000" w:themeColor="text1"/>
          <w:sz w:val="22"/>
          <w:szCs w:val="22"/>
          <w:lang w:val="uk-UA"/>
        </w:rPr>
        <w:t xml:space="preserve"> </w:t>
      </w:r>
      <w:r w:rsidR="00047FA0" w:rsidRPr="00493853">
        <w:rPr>
          <w:b/>
          <w:color w:val="000000" w:themeColor="text1"/>
          <w:sz w:val="22"/>
          <w:szCs w:val="22"/>
          <w:lang w:val="uk-UA"/>
        </w:rPr>
        <w:t xml:space="preserve"> 9</w:t>
      </w:r>
      <w:r w:rsidRPr="00493853">
        <w:rPr>
          <w:b/>
          <w:color w:val="000000" w:themeColor="text1"/>
          <w:sz w:val="22"/>
          <w:szCs w:val="22"/>
          <w:lang w:val="uk-UA"/>
        </w:rPr>
        <w:t>.6.</w:t>
      </w:r>
      <w:r w:rsidRPr="00493853">
        <w:rPr>
          <w:color w:val="000000" w:themeColor="text1"/>
          <w:sz w:val="22"/>
          <w:szCs w:val="22"/>
          <w:lang w:val="uk-UA"/>
        </w:rPr>
        <w:t xml:space="preserve"> </w:t>
      </w:r>
      <w:r w:rsidR="00D91A61" w:rsidRPr="00493853">
        <w:rPr>
          <w:color w:val="000000" w:themeColor="text1"/>
          <w:sz w:val="22"/>
          <w:szCs w:val="22"/>
          <w:lang w:val="uk-UA"/>
        </w:rPr>
        <w:t xml:space="preserve"> </w:t>
      </w:r>
      <w:r w:rsidRPr="00493853">
        <w:rPr>
          <w:color w:val="000000" w:themeColor="text1"/>
          <w:sz w:val="22"/>
          <w:szCs w:val="22"/>
          <w:lang w:val="uk-UA"/>
        </w:rPr>
        <w:t xml:space="preserve">Вартість </w:t>
      </w:r>
      <w:r w:rsidR="00E4760C" w:rsidRPr="00493853">
        <w:rPr>
          <w:color w:val="000000" w:themeColor="text1"/>
          <w:sz w:val="22"/>
          <w:szCs w:val="22"/>
          <w:lang w:val="uk-UA"/>
        </w:rPr>
        <w:t>супровідних</w:t>
      </w:r>
      <w:r w:rsidRPr="00493853">
        <w:rPr>
          <w:color w:val="000000" w:themeColor="text1"/>
          <w:sz w:val="22"/>
          <w:szCs w:val="22"/>
          <w:lang w:val="uk-UA"/>
        </w:rPr>
        <w:t xml:space="preserve"> послуг третіх осіб (за наявності) встановлюється і змінюється виключно третіми особами, які надають ці послуги.</w:t>
      </w:r>
    </w:p>
    <w:p w:rsidR="00D91A61" w:rsidRPr="00493853" w:rsidRDefault="004E4A01" w:rsidP="004E4A01">
      <w:pPr>
        <w:pStyle w:val="a"/>
        <w:numPr>
          <w:ilvl w:val="0"/>
          <w:numId w:val="0"/>
        </w:numPr>
        <w:tabs>
          <w:tab w:val="left" w:pos="0"/>
          <w:tab w:val="left" w:pos="709"/>
        </w:tabs>
        <w:spacing w:line="240" w:lineRule="auto"/>
        <w:ind w:firstLine="284"/>
        <w:rPr>
          <w:color w:val="000000" w:themeColor="text1"/>
          <w:sz w:val="22"/>
          <w:szCs w:val="22"/>
        </w:rPr>
      </w:pPr>
      <w:r w:rsidRPr="00493853">
        <w:rPr>
          <w:color w:val="000000" w:themeColor="text1"/>
          <w:sz w:val="22"/>
          <w:szCs w:val="22"/>
        </w:rPr>
        <w:t xml:space="preserve"> </w:t>
      </w:r>
      <w:r w:rsidR="00047FA0" w:rsidRPr="00493853">
        <w:rPr>
          <w:color w:val="000000" w:themeColor="text1"/>
          <w:sz w:val="22"/>
          <w:szCs w:val="22"/>
        </w:rPr>
        <w:t xml:space="preserve"> </w:t>
      </w:r>
      <w:r w:rsidR="00047FA0" w:rsidRPr="00493853">
        <w:rPr>
          <w:b/>
          <w:color w:val="000000" w:themeColor="text1"/>
          <w:sz w:val="22"/>
          <w:szCs w:val="22"/>
        </w:rPr>
        <w:t>9</w:t>
      </w:r>
      <w:r w:rsidRPr="00493853">
        <w:rPr>
          <w:b/>
          <w:color w:val="000000" w:themeColor="text1"/>
          <w:sz w:val="22"/>
          <w:szCs w:val="22"/>
        </w:rPr>
        <w:t>.7</w:t>
      </w:r>
      <w:r w:rsidRPr="00493853">
        <w:rPr>
          <w:color w:val="000000" w:themeColor="text1"/>
          <w:sz w:val="22"/>
          <w:szCs w:val="22"/>
        </w:rPr>
        <w:t xml:space="preserve">.  Інформація про  порядок звернення Позичальника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Позичальник з питань захисту прав споживачів фінансових послуг, розміщена на сайті Банку </w:t>
      </w:r>
      <w:hyperlink r:id="rId10" w:history="1">
        <w:r w:rsidRPr="00493853">
          <w:rPr>
            <w:color w:val="000000" w:themeColor="text1"/>
            <w:sz w:val="22"/>
            <w:szCs w:val="22"/>
          </w:rPr>
          <w:t>http://www.policombank.com</w:t>
        </w:r>
      </w:hyperlink>
      <w:r w:rsidRPr="00493853">
        <w:rPr>
          <w:color w:val="000000" w:themeColor="text1"/>
          <w:sz w:val="22"/>
          <w:szCs w:val="22"/>
        </w:rPr>
        <w:t xml:space="preserve"> у розділі </w:t>
      </w:r>
      <w:r w:rsidR="003832FA" w:rsidRPr="00493853">
        <w:rPr>
          <w:color w:val="000000" w:themeColor="text1"/>
          <w:sz w:val="22"/>
          <w:szCs w:val="22"/>
        </w:rPr>
        <w:t>"</w:t>
      </w:r>
      <w:r w:rsidRPr="00493853">
        <w:rPr>
          <w:color w:val="000000" w:themeColor="text1"/>
          <w:sz w:val="22"/>
          <w:szCs w:val="22"/>
        </w:rPr>
        <w:t>Звернення клієнтів</w:t>
      </w:r>
      <w:r w:rsidR="003832FA" w:rsidRPr="00493853">
        <w:rPr>
          <w:color w:val="000000" w:themeColor="text1"/>
          <w:sz w:val="22"/>
          <w:szCs w:val="22"/>
        </w:rPr>
        <w:t>"</w:t>
      </w:r>
      <w:r w:rsidRPr="00493853">
        <w:rPr>
          <w:color w:val="000000" w:themeColor="text1"/>
          <w:sz w:val="22"/>
          <w:szCs w:val="22"/>
        </w:rPr>
        <w:t>.</w:t>
      </w:r>
    </w:p>
    <w:p w:rsidR="004E4A01" w:rsidRPr="00493853" w:rsidRDefault="00D91A61" w:rsidP="004E4A01">
      <w:pPr>
        <w:pStyle w:val="a"/>
        <w:numPr>
          <w:ilvl w:val="0"/>
          <w:numId w:val="0"/>
        </w:numPr>
        <w:tabs>
          <w:tab w:val="left" w:pos="0"/>
          <w:tab w:val="left" w:pos="709"/>
        </w:tabs>
        <w:spacing w:line="240" w:lineRule="auto"/>
        <w:ind w:firstLine="284"/>
        <w:rPr>
          <w:color w:val="000000" w:themeColor="text1"/>
          <w:sz w:val="22"/>
          <w:szCs w:val="22"/>
        </w:rPr>
      </w:pPr>
      <w:r w:rsidRPr="00493853">
        <w:rPr>
          <w:color w:val="000000" w:themeColor="text1"/>
          <w:sz w:val="22"/>
          <w:szCs w:val="22"/>
        </w:rPr>
        <w:t xml:space="preserve"> </w:t>
      </w:r>
      <w:r w:rsidRPr="00493853">
        <w:rPr>
          <w:b/>
          <w:color w:val="000000" w:themeColor="text1"/>
          <w:sz w:val="22"/>
          <w:szCs w:val="22"/>
        </w:rPr>
        <w:t>9.8.</w:t>
      </w:r>
      <w:r w:rsidRPr="00493853">
        <w:rPr>
          <w:color w:val="000000" w:themeColor="text1"/>
          <w:sz w:val="22"/>
          <w:szCs w:val="22"/>
        </w:rPr>
        <w:t xml:space="preserve"> </w:t>
      </w:r>
      <w:r w:rsidRPr="00493853">
        <w:rPr>
          <w:color w:val="000000" w:themeColor="text1"/>
          <w:sz w:val="22"/>
          <w:szCs w:val="22"/>
          <w:lang w:val="ru-RU"/>
        </w:rPr>
        <w:t xml:space="preserve">Банку </w:t>
      </w:r>
      <w:r w:rsidRPr="00493853">
        <w:rPr>
          <w:color w:val="000000" w:themeColor="text1"/>
          <w:sz w:val="22"/>
          <w:szCs w:val="22"/>
          <w:shd w:val="clear" w:color="auto" w:fill="FFFFFF"/>
        </w:rPr>
        <w:t>заборон</w:t>
      </w:r>
      <w:r w:rsidRPr="00493853">
        <w:rPr>
          <w:color w:val="000000" w:themeColor="text1"/>
          <w:sz w:val="22"/>
          <w:szCs w:val="22"/>
          <w:shd w:val="clear" w:color="auto" w:fill="FFFFFF"/>
          <w:lang w:val="ru-RU"/>
        </w:rPr>
        <w:t>ено</w:t>
      </w:r>
      <w:r w:rsidRPr="00493853">
        <w:rPr>
          <w:color w:val="000000" w:themeColor="text1"/>
          <w:sz w:val="22"/>
          <w:szCs w:val="22"/>
          <w:shd w:val="clear" w:color="auto" w:fill="FFFFFF"/>
        </w:rPr>
        <w:t xml:space="preserve"> повідомляти інформацію про укладення </w:t>
      </w:r>
      <w:r w:rsidRPr="00493853">
        <w:rPr>
          <w:color w:val="000000" w:themeColor="text1"/>
          <w:sz w:val="22"/>
          <w:szCs w:val="22"/>
          <w:shd w:val="clear" w:color="auto" w:fill="FFFFFF"/>
          <w:lang w:val="ru-RU"/>
        </w:rPr>
        <w:t>Позичальником</w:t>
      </w:r>
      <w:r w:rsidRPr="00493853">
        <w:rPr>
          <w:color w:val="000000" w:themeColor="text1"/>
          <w:sz w:val="22"/>
          <w:szCs w:val="22"/>
          <w:shd w:val="clear" w:color="auto" w:fill="FFFFFF"/>
        </w:rPr>
        <w:t xml:space="preserve"> договору про споживчий кредит, його умови, стан виконання, наявність простроченої заборгованості та її розмі</w:t>
      </w:r>
      <w:proofErr w:type="gramStart"/>
      <w:r w:rsidRPr="00493853">
        <w:rPr>
          <w:color w:val="000000" w:themeColor="text1"/>
          <w:sz w:val="22"/>
          <w:szCs w:val="22"/>
          <w:shd w:val="clear" w:color="auto" w:fill="FFFFFF"/>
        </w:rPr>
        <w:t>р</w:t>
      </w:r>
      <w:proofErr w:type="gramEnd"/>
      <w:r w:rsidRPr="00493853">
        <w:rPr>
          <w:color w:val="000000" w:themeColor="text1"/>
          <w:sz w:val="22"/>
          <w:szCs w:val="22"/>
          <w:shd w:val="clear" w:color="auto" w:fill="FFFFFF"/>
        </w:rPr>
        <w:t xml:space="preserve"> особам, які не є стороною цього договору. Така заборона не поширюється на випадки повідомлення зазначеної інформації третім особам, взаємодія з якими передбачена договором про споживчий кредит та які надали згоду на таку взаємодію.</w:t>
      </w:r>
      <w:r w:rsidR="004E4A01" w:rsidRPr="00493853">
        <w:rPr>
          <w:color w:val="000000" w:themeColor="text1"/>
          <w:sz w:val="22"/>
          <w:szCs w:val="22"/>
        </w:rPr>
        <w:t xml:space="preserve"> </w:t>
      </w:r>
    </w:p>
    <w:p w:rsidR="004E4A01" w:rsidRPr="00493853" w:rsidRDefault="004E4A01" w:rsidP="004E4A01">
      <w:pPr>
        <w:tabs>
          <w:tab w:val="left" w:pos="1100"/>
          <w:tab w:val="left" w:pos="1600"/>
        </w:tabs>
        <w:ind w:right="38" w:firstLine="406"/>
        <w:jc w:val="both"/>
        <w:rPr>
          <w:b/>
          <w:i/>
          <w:color w:val="000000" w:themeColor="text1"/>
          <w:sz w:val="22"/>
          <w:szCs w:val="22"/>
        </w:rPr>
      </w:pPr>
      <w:r w:rsidRPr="00493853">
        <w:rPr>
          <w:b/>
          <w:i/>
          <w:color w:val="000000" w:themeColor="text1"/>
          <w:sz w:val="22"/>
          <w:szCs w:val="22"/>
        </w:rPr>
        <w:lastRenderedPageBreak/>
        <w:t xml:space="preserve">           </w:t>
      </w:r>
      <w:r w:rsidR="00F52C60" w:rsidRPr="00493853">
        <w:rPr>
          <w:b/>
          <w:i/>
          <w:color w:val="000000" w:themeColor="text1"/>
          <w:sz w:val="22"/>
          <w:szCs w:val="22"/>
        </w:rPr>
        <w:t xml:space="preserve">          </w:t>
      </w:r>
      <w:r w:rsidRPr="00493853">
        <w:rPr>
          <w:b/>
          <w:i/>
          <w:color w:val="000000" w:themeColor="text1"/>
          <w:sz w:val="22"/>
          <w:szCs w:val="22"/>
        </w:rPr>
        <w:t xml:space="preserve"> </w:t>
      </w:r>
      <w:r w:rsidR="00047FA0" w:rsidRPr="00493853">
        <w:rPr>
          <w:b/>
          <w:i/>
          <w:color w:val="000000" w:themeColor="text1"/>
          <w:sz w:val="22"/>
          <w:szCs w:val="22"/>
          <w:lang w:val="uk-UA"/>
        </w:rPr>
        <w:t>10</w:t>
      </w:r>
      <w:r w:rsidRPr="00493853">
        <w:rPr>
          <w:b/>
          <w:i/>
          <w:color w:val="000000" w:themeColor="text1"/>
          <w:sz w:val="22"/>
          <w:szCs w:val="22"/>
        </w:rPr>
        <w:t>. СТРОК ДІЇ ДОГОВОРУ ТА ПОРЯДОК ЗМІН ДОГОВОРУ</w:t>
      </w:r>
    </w:p>
    <w:p w:rsidR="004E4A01" w:rsidRPr="00493853" w:rsidRDefault="004E4A01" w:rsidP="00930B01">
      <w:pPr>
        <w:pStyle w:val="ad"/>
        <w:tabs>
          <w:tab w:val="left" w:pos="500"/>
        </w:tabs>
        <w:spacing w:after="0"/>
        <w:ind w:firstLine="426"/>
        <w:jc w:val="both"/>
        <w:rPr>
          <w:b/>
          <w:bCs/>
          <w:color w:val="000000" w:themeColor="text1"/>
          <w:sz w:val="22"/>
          <w:szCs w:val="22"/>
        </w:rPr>
      </w:pPr>
      <w:r w:rsidRPr="00493853">
        <w:rPr>
          <w:color w:val="000000" w:themeColor="text1"/>
          <w:sz w:val="22"/>
          <w:szCs w:val="22"/>
        </w:rPr>
        <w:t xml:space="preserve"> </w:t>
      </w:r>
      <w:r w:rsidR="00047FA0" w:rsidRPr="00493853">
        <w:rPr>
          <w:b/>
          <w:color w:val="000000" w:themeColor="text1"/>
          <w:sz w:val="22"/>
          <w:szCs w:val="22"/>
          <w:lang w:val="uk-UA"/>
        </w:rPr>
        <w:t>10</w:t>
      </w:r>
      <w:r w:rsidRPr="00493853">
        <w:rPr>
          <w:b/>
          <w:color w:val="000000" w:themeColor="text1"/>
          <w:sz w:val="22"/>
          <w:szCs w:val="22"/>
        </w:rPr>
        <w:t>.1.</w:t>
      </w:r>
      <w:r w:rsidRPr="00493853">
        <w:rPr>
          <w:color w:val="000000" w:themeColor="text1"/>
          <w:sz w:val="22"/>
          <w:szCs w:val="22"/>
        </w:rPr>
        <w:t xml:space="preserve"> Цей догові</w:t>
      </w:r>
      <w:proofErr w:type="gramStart"/>
      <w:r w:rsidRPr="00493853">
        <w:rPr>
          <w:color w:val="000000" w:themeColor="text1"/>
          <w:sz w:val="22"/>
          <w:szCs w:val="22"/>
        </w:rPr>
        <w:t>р</w:t>
      </w:r>
      <w:proofErr w:type="gramEnd"/>
      <w:r w:rsidRPr="00493853">
        <w:rPr>
          <w:color w:val="000000" w:themeColor="text1"/>
          <w:sz w:val="22"/>
          <w:szCs w:val="22"/>
        </w:rPr>
        <w:t xml:space="preserve"> набирає чинності з дати видачі Банком кредиту Позичальнику і діє до повного виконання Сторонами своїх зобов’язань за договором.</w:t>
      </w:r>
    </w:p>
    <w:p w:rsidR="004E4A01" w:rsidRPr="00493853" w:rsidRDefault="004E4A01" w:rsidP="00930B01">
      <w:pPr>
        <w:pStyle w:val="ad"/>
        <w:tabs>
          <w:tab w:val="left" w:pos="567"/>
        </w:tabs>
        <w:spacing w:after="0"/>
        <w:jc w:val="both"/>
        <w:rPr>
          <w:color w:val="000000" w:themeColor="text1"/>
          <w:sz w:val="22"/>
          <w:szCs w:val="22"/>
          <w:lang w:val="uk-UA"/>
        </w:rPr>
      </w:pPr>
      <w:r w:rsidRPr="00493853">
        <w:rPr>
          <w:color w:val="000000" w:themeColor="text1"/>
          <w:sz w:val="22"/>
          <w:szCs w:val="22"/>
        </w:rPr>
        <w:t xml:space="preserve">        </w:t>
      </w:r>
      <w:r w:rsidR="00047FA0" w:rsidRPr="00493853">
        <w:rPr>
          <w:b/>
          <w:color w:val="000000" w:themeColor="text1"/>
          <w:sz w:val="22"/>
          <w:szCs w:val="22"/>
          <w:lang w:val="uk-UA"/>
        </w:rPr>
        <w:t>10</w:t>
      </w:r>
      <w:r w:rsidRPr="00493853">
        <w:rPr>
          <w:b/>
          <w:color w:val="000000" w:themeColor="text1"/>
          <w:sz w:val="22"/>
          <w:szCs w:val="22"/>
        </w:rPr>
        <w:t>.2.</w:t>
      </w:r>
      <w:r w:rsidRPr="00493853">
        <w:rPr>
          <w:color w:val="000000" w:themeColor="text1"/>
          <w:sz w:val="22"/>
          <w:szCs w:val="22"/>
        </w:rPr>
        <w:t xml:space="preserve"> Внесення змін до цього договору відбувається за взаємною згодою Сторін, яка </w:t>
      </w:r>
      <w:proofErr w:type="gramStart"/>
      <w:r w:rsidRPr="00493853">
        <w:rPr>
          <w:color w:val="000000" w:themeColor="text1"/>
          <w:sz w:val="22"/>
          <w:szCs w:val="22"/>
        </w:rPr>
        <w:t>оформляється</w:t>
      </w:r>
      <w:proofErr w:type="gramEnd"/>
      <w:r w:rsidRPr="00493853">
        <w:rPr>
          <w:color w:val="000000" w:themeColor="text1"/>
          <w:sz w:val="22"/>
          <w:szCs w:val="22"/>
        </w:rPr>
        <w:t xml:space="preserve"> додатковою угодою.    </w:t>
      </w:r>
    </w:p>
    <w:p w:rsidR="004E4A01" w:rsidRPr="00493853" w:rsidRDefault="004E4A01" w:rsidP="004E4A01">
      <w:pPr>
        <w:pStyle w:val="ad"/>
        <w:jc w:val="both"/>
        <w:rPr>
          <w:b/>
          <w:bCs/>
          <w:color w:val="000000" w:themeColor="text1"/>
          <w:sz w:val="22"/>
          <w:szCs w:val="22"/>
        </w:rPr>
      </w:pPr>
      <w:r w:rsidRPr="00493853">
        <w:rPr>
          <w:color w:val="000000" w:themeColor="text1"/>
          <w:sz w:val="22"/>
          <w:szCs w:val="22"/>
        </w:rPr>
        <w:t xml:space="preserve">         Догові</w:t>
      </w:r>
      <w:proofErr w:type="gramStart"/>
      <w:r w:rsidRPr="00493853">
        <w:rPr>
          <w:color w:val="000000" w:themeColor="text1"/>
          <w:sz w:val="22"/>
          <w:szCs w:val="22"/>
        </w:rPr>
        <w:t>р</w:t>
      </w:r>
      <w:proofErr w:type="gramEnd"/>
      <w:r w:rsidRPr="00493853">
        <w:rPr>
          <w:color w:val="000000" w:themeColor="text1"/>
          <w:sz w:val="22"/>
          <w:szCs w:val="22"/>
        </w:rPr>
        <w:t xml:space="preserve"> складений в двох примірниках, що мають однакову юридичну силу, по одному примірнику для кожної із Сторін. </w:t>
      </w:r>
    </w:p>
    <w:p w:rsidR="004E4A01" w:rsidRPr="00493853" w:rsidRDefault="004E4A01" w:rsidP="004E4A01">
      <w:pPr>
        <w:tabs>
          <w:tab w:val="left" w:pos="0"/>
        </w:tabs>
        <w:ind w:right="-800"/>
        <w:rPr>
          <w:b/>
          <w:bCs/>
          <w:i/>
          <w:iCs/>
          <w:color w:val="000000" w:themeColor="text1"/>
          <w:sz w:val="22"/>
          <w:szCs w:val="22"/>
        </w:rPr>
      </w:pPr>
      <w:r w:rsidRPr="00493853">
        <w:rPr>
          <w:b/>
          <w:bCs/>
          <w:i/>
          <w:iCs/>
          <w:color w:val="000000" w:themeColor="text1"/>
          <w:sz w:val="22"/>
          <w:szCs w:val="22"/>
        </w:rPr>
        <w:t xml:space="preserve">                           </w:t>
      </w:r>
      <w:r w:rsidR="00047FA0" w:rsidRPr="00493853">
        <w:rPr>
          <w:b/>
          <w:bCs/>
          <w:i/>
          <w:iCs/>
          <w:color w:val="000000" w:themeColor="text1"/>
          <w:sz w:val="22"/>
          <w:szCs w:val="22"/>
          <w:lang w:val="uk-UA"/>
        </w:rPr>
        <w:t xml:space="preserve">              </w:t>
      </w:r>
      <w:r w:rsidRPr="00493853">
        <w:rPr>
          <w:b/>
          <w:bCs/>
          <w:i/>
          <w:iCs/>
          <w:color w:val="000000" w:themeColor="text1"/>
          <w:sz w:val="22"/>
          <w:szCs w:val="22"/>
        </w:rPr>
        <w:t xml:space="preserve">  </w:t>
      </w:r>
      <w:r w:rsidRPr="00493853">
        <w:rPr>
          <w:b/>
          <w:bCs/>
          <w:i/>
          <w:iCs/>
          <w:color w:val="000000" w:themeColor="text1"/>
          <w:sz w:val="22"/>
          <w:szCs w:val="22"/>
          <w:lang w:val="uk-UA"/>
        </w:rPr>
        <w:t>1</w:t>
      </w:r>
      <w:r w:rsidR="00047FA0" w:rsidRPr="00493853">
        <w:rPr>
          <w:b/>
          <w:bCs/>
          <w:i/>
          <w:iCs/>
          <w:color w:val="000000" w:themeColor="text1"/>
          <w:sz w:val="22"/>
          <w:szCs w:val="22"/>
          <w:lang w:val="uk-UA"/>
        </w:rPr>
        <w:t>1</w:t>
      </w:r>
      <w:r w:rsidRPr="00493853">
        <w:rPr>
          <w:b/>
          <w:bCs/>
          <w:i/>
          <w:iCs/>
          <w:color w:val="000000" w:themeColor="text1"/>
          <w:sz w:val="22"/>
          <w:szCs w:val="22"/>
        </w:rPr>
        <w:t xml:space="preserve"> . РЕКВІЗИТИ ТА </w:t>
      </w:r>
      <w:proofErr w:type="gramStart"/>
      <w:r w:rsidRPr="00493853">
        <w:rPr>
          <w:b/>
          <w:bCs/>
          <w:i/>
          <w:iCs/>
          <w:color w:val="000000" w:themeColor="text1"/>
          <w:sz w:val="22"/>
          <w:szCs w:val="22"/>
        </w:rPr>
        <w:t>П</w:t>
      </w:r>
      <w:proofErr w:type="gramEnd"/>
      <w:r w:rsidRPr="00493853">
        <w:rPr>
          <w:b/>
          <w:bCs/>
          <w:i/>
          <w:iCs/>
          <w:color w:val="000000" w:themeColor="text1"/>
          <w:sz w:val="22"/>
          <w:szCs w:val="22"/>
        </w:rPr>
        <w:t>ІДПИСИ СТОРІН</w:t>
      </w:r>
    </w:p>
    <w:tbl>
      <w:tblPr>
        <w:tblW w:w="10005" w:type="dxa"/>
        <w:tblInd w:w="108" w:type="dxa"/>
        <w:tblLayout w:type="fixed"/>
        <w:tblLook w:val="0000"/>
      </w:tblPr>
      <w:tblGrid>
        <w:gridCol w:w="5303"/>
        <w:gridCol w:w="4702"/>
      </w:tblGrid>
      <w:tr w:rsidR="004E4A01" w:rsidRPr="00493853" w:rsidTr="00C65874">
        <w:trPr>
          <w:cantSplit/>
          <w:trHeight w:val="425"/>
        </w:trPr>
        <w:tc>
          <w:tcPr>
            <w:tcW w:w="5303" w:type="dxa"/>
            <w:vAlign w:val="center"/>
          </w:tcPr>
          <w:p w:rsidR="004E4A01" w:rsidRPr="00493853" w:rsidRDefault="004E4A01" w:rsidP="00C65874">
            <w:pPr>
              <w:rPr>
                <w:b/>
                <w:bCs/>
                <w:color w:val="000000" w:themeColor="text1"/>
                <w:sz w:val="22"/>
                <w:szCs w:val="22"/>
              </w:rPr>
            </w:pPr>
            <w:r w:rsidRPr="00493853">
              <w:rPr>
                <w:b/>
                <w:bCs/>
                <w:color w:val="000000" w:themeColor="text1"/>
                <w:sz w:val="22"/>
                <w:szCs w:val="22"/>
              </w:rPr>
              <w:t>Банк</w:t>
            </w:r>
          </w:p>
        </w:tc>
        <w:tc>
          <w:tcPr>
            <w:tcW w:w="4702" w:type="dxa"/>
            <w:vAlign w:val="center"/>
          </w:tcPr>
          <w:p w:rsidR="004E4A01" w:rsidRPr="00493853" w:rsidRDefault="004E4A01" w:rsidP="00C65874">
            <w:pPr>
              <w:pStyle w:val="2"/>
              <w:spacing w:before="0"/>
              <w:rPr>
                <w:rFonts w:ascii="Times New Roman" w:hAnsi="Times New Roman" w:cs="Times New Roman"/>
                <w:i/>
                <w:color w:val="000000" w:themeColor="text1"/>
                <w:sz w:val="22"/>
                <w:szCs w:val="22"/>
              </w:rPr>
            </w:pPr>
            <w:r w:rsidRPr="00493853">
              <w:rPr>
                <w:rFonts w:ascii="Times New Roman" w:hAnsi="Times New Roman" w:cs="Times New Roman"/>
                <w:color w:val="000000" w:themeColor="text1"/>
                <w:sz w:val="22"/>
                <w:szCs w:val="22"/>
              </w:rPr>
              <w:t>Позичальник</w:t>
            </w:r>
          </w:p>
        </w:tc>
      </w:tr>
      <w:tr w:rsidR="004E4A01" w:rsidRPr="00493853" w:rsidTr="00C65874">
        <w:tblPrEx>
          <w:tblLook w:val="04A0"/>
        </w:tblPrEx>
        <w:trPr>
          <w:cantSplit/>
          <w:trHeight w:val="1860"/>
        </w:trPr>
        <w:tc>
          <w:tcPr>
            <w:tcW w:w="5303" w:type="dxa"/>
            <w:vMerge w:val="restart"/>
            <w:hideMark/>
          </w:tcPr>
          <w:p w:rsidR="004E4A01" w:rsidRPr="00493853" w:rsidRDefault="004E4A01" w:rsidP="00C65874">
            <w:pPr>
              <w:jc w:val="both"/>
              <w:rPr>
                <w:b/>
                <w:color w:val="000000" w:themeColor="text1"/>
                <w:sz w:val="22"/>
                <w:szCs w:val="22"/>
              </w:rPr>
            </w:pPr>
            <w:r w:rsidRPr="00493853">
              <w:rPr>
                <w:b/>
                <w:color w:val="000000" w:themeColor="text1"/>
                <w:sz w:val="22"/>
                <w:szCs w:val="22"/>
              </w:rPr>
              <w:t>Полікомбанк</w:t>
            </w:r>
          </w:p>
          <w:p w:rsidR="004E4A01" w:rsidRPr="00493853" w:rsidRDefault="004E4A01" w:rsidP="00C65874">
            <w:pPr>
              <w:jc w:val="both"/>
              <w:rPr>
                <w:color w:val="000000" w:themeColor="text1"/>
                <w:sz w:val="22"/>
                <w:szCs w:val="22"/>
              </w:rPr>
            </w:pPr>
            <w:r w:rsidRPr="00493853">
              <w:rPr>
                <w:color w:val="000000" w:themeColor="text1"/>
                <w:sz w:val="22"/>
                <w:szCs w:val="22"/>
              </w:rPr>
              <w:t>14013, м. Чернігів, вул. О. Молодчого, 46</w:t>
            </w:r>
          </w:p>
          <w:p w:rsidR="004E4A01" w:rsidRPr="00493853" w:rsidRDefault="004E4A01" w:rsidP="00C65874">
            <w:pPr>
              <w:jc w:val="both"/>
              <w:rPr>
                <w:color w:val="000000" w:themeColor="text1"/>
                <w:sz w:val="22"/>
                <w:szCs w:val="22"/>
              </w:rPr>
            </w:pPr>
            <w:r w:rsidRPr="00493853">
              <w:rPr>
                <w:color w:val="000000" w:themeColor="text1"/>
                <w:sz w:val="22"/>
                <w:szCs w:val="22"/>
              </w:rPr>
              <w:t>Код банку 353100</w:t>
            </w:r>
          </w:p>
          <w:p w:rsidR="004E4A01" w:rsidRPr="00493853" w:rsidRDefault="004E4A01" w:rsidP="00C65874">
            <w:pPr>
              <w:jc w:val="both"/>
              <w:rPr>
                <w:color w:val="000000" w:themeColor="text1"/>
                <w:sz w:val="22"/>
                <w:szCs w:val="22"/>
              </w:rPr>
            </w:pPr>
            <w:r w:rsidRPr="00493853">
              <w:rPr>
                <w:color w:val="000000" w:themeColor="text1"/>
                <w:sz w:val="22"/>
                <w:szCs w:val="22"/>
              </w:rPr>
              <w:t>Кор. рах. в Національному банку України,</w:t>
            </w:r>
          </w:p>
          <w:p w:rsidR="004E4A01" w:rsidRPr="00493853" w:rsidRDefault="004E4A01" w:rsidP="00C65874">
            <w:pPr>
              <w:ind w:left="-142" w:firstLine="142"/>
              <w:rPr>
                <w:color w:val="000000" w:themeColor="text1"/>
                <w:sz w:val="22"/>
                <w:szCs w:val="22"/>
              </w:rPr>
            </w:pPr>
            <w:r w:rsidRPr="00493853">
              <w:rPr>
                <w:color w:val="000000" w:themeColor="text1"/>
                <w:sz w:val="22"/>
                <w:szCs w:val="22"/>
              </w:rPr>
              <w:t>IBAN UA073000010000032007109201026,</w:t>
            </w:r>
          </w:p>
          <w:p w:rsidR="004E4A01" w:rsidRPr="00493853" w:rsidRDefault="004E4A01" w:rsidP="00C65874">
            <w:pPr>
              <w:ind w:left="360" w:hanging="360"/>
              <w:jc w:val="both"/>
              <w:rPr>
                <w:color w:val="000000" w:themeColor="text1"/>
                <w:sz w:val="22"/>
                <w:szCs w:val="22"/>
                <w:lang w:val="uk-UA"/>
              </w:rPr>
            </w:pPr>
            <w:r w:rsidRPr="00493853">
              <w:rPr>
                <w:color w:val="000000" w:themeColor="text1"/>
                <w:sz w:val="22"/>
                <w:szCs w:val="22"/>
              </w:rPr>
              <w:t>код ЄДРПОУ 19356610.</w:t>
            </w:r>
          </w:p>
          <w:p w:rsidR="00D91A61" w:rsidRPr="00493853" w:rsidRDefault="00D91A61" w:rsidP="00D91A61">
            <w:pPr>
              <w:pStyle w:val="af3"/>
              <w:ind w:left="34"/>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Адреса для листування:</w:t>
            </w:r>
          </w:p>
          <w:p w:rsidR="00D91A61" w:rsidRPr="00493853" w:rsidRDefault="00D91A61" w:rsidP="00D91A61">
            <w:pPr>
              <w:ind w:left="34"/>
              <w:jc w:val="both"/>
              <w:rPr>
                <w:color w:val="000000" w:themeColor="text1"/>
                <w:sz w:val="22"/>
                <w:szCs w:val="22"/>
              </w:rPr>
            </w:pPr>
            <w:r w:rsidRPr="00493853">
              <w:rPr>
                <w:color w:val="000000" w:themeColor="text1"/>
                <w:sz w:val="22"/>
                <w:szCs w:val="22"/>
              </w:rPr>
              <w:t>14017, м. Чернігів, пр-т Перемоги, 39</w:t>
            </w:r>
          </w:p>
          <w:p w:rsidR="004E4A01" w:rsidRPr="00493853" w:rsidRDefault="004E4A01" w:rsidP="00C65874">
            <w:pPr>
              <w:pStyle w:val="af3"/>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Телефон  (0462) 77-48-95</w:t>
            </w:r>
          </w:p>
          <w:p w:rsidR="004E4A01" w:rsidRPr="00493853" w:rsidRDefault="004E4A01" w:rsidP="00C65874">
            <w:pPr>
              <w:rPr>
                <w:color w:val="000000" w:themeColor="text1"/>
                <w:sz w:val="22"/>
                <w:szCs w:val="22"/>
              </w:rPr>
            </w:pPr>
            <w:r w:rsidRPr="00493853">
              <w:rPr>
                <w:b/>
                <w:bCs/>
                <w:color w:val="000000" w:themeColor="text1"/>
                <w:sz w:val="22"/>
                <w:szCs w:val="22"/>
              </w:rPr>
              <w:t xml:space="preserve">Відділення </w:t>
            </w:r>
            <w:r w:rsidRPr="00493853">
              <w:rPr>
                <w:color w:val="000000" w:themeColor="text1"/>
                <w:sz w:val="22"/>
                <w:szCs w:val="22"/>
              </w:rPr>
              <w:t>_________________________,</w:t>
            </w:r>
          </w:p>
          <w:p w:rsidR="004E4A01" w:rsidRPr="00493853" w:rsidRDefault="004E4A01" w:rsidP="00C65874">
            <w:pPr>
              <w:rPr>
                <w:color w:val="000000" w:themeColor="text1"/>
                <w:sz w:val="22"/>
                <w:szCs w:val="22"/>
              </w:rPr>
            </w:pPr>
            <w:r w:rsidRPr="00493853">
              <w:rPr>
                <w:color w:val="000000" w:themeColor="text1"/>
                <w:sz w:val="22"/>
                <w:szCs w:val="22"/>
              </w:rPr>
              <w:t>м.____________, вул. _________________.</w:t>
            </w:r>
          </w:p>
          <w:p w:rsidR="004E4A01" w:rsidRPr="00493853" w:rsidRDefault="004E4A01" w:rsidP="00C65874">
            <w:pPr>
              <w:rPr>
                <w:color w:val="000000" w:themeColor="text1"/>
                <w:sz w:val="22"/>
                <w:szCs w:val="22"/>
              </w:rPr>
            </w:pPr>
            <w:r w:rsidRPr="00493853">
              <w:rPr>
                <w:color w:val="000000" w:themeColor="text1"/>
                <w:sz w:val="22"/>
                <w:szCs w:val="22"/>
              </w:rPr>
              <w:t>Телефон __________.</w:t>
            </w:r>
          </w:p>
          <w:p w:rsidR="004E4A01" w:rsidRPr="00493853" w:rsidRDefault="004E4A01" w:rsidP="00C65874">
            <w:pPr>
              <w:rPr>
                <w:color w:val="000000" w:themeColor="text1"/>
                <w:sz w:val="22"/>
                <w:szCs w:val="22"/>
              </w:rPr>
            </w:pPr>
            <w:r w:rsidRPr="00493853">
              <w:rPr>
                <w:b/>
                <w:bCs/>
                <w:color w:val="000000" w:themeColor="text1"/>
                <w:sz w:val="22"/>
                <w:szCs w:val="22"/>
              </w:rPr>
              <w:t>Посада</w:t>
            </w:r>
          </w:p>
        </w:tc>
        <w:tc>
          <w:tcPr>
            <w:tcW w:w="4702" w:type="dxa"/>
            <w:hideMark/>
          </w:tcPr>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 xml:space="preserve">ПІБ </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___________________________________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Паспорт громадянина України:________,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 xml:space="preserve">виданий </w:t>
            </w:r>
            <w:bookmarkStart w:id="7" w:name="p281_"/>
            <w:bookmarkEnd w:id="7"/>
            <w:r w:rsidRPr="00493853">
              <w:rPr>
                <w:rFonts w:ascii="Times New Roman" w:hAnsi="Times New Roman" w:cs="Times New Roman"/>
                <w:color w:val="000000" w:themeColor="text1"/>
                <w:sz w:val="22"/>
                <w:szCs w:val="22"/>
                <w:lang w:val="uk-UA"/>
              </w:rPr>
              <w:t xml:space="preserve">___________________________ ___.___._____ . </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Місце реєстрації: 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Місце проживання:__________________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 xml:space="preserve">__________________________________ </w:t>
            </w:r>
          </w:p>
          <w:p w:rsidR="004E4A01" w:rsidRPr="00493853" w:rsidRDefault="004E4A01" w:rsidP="00C65874">
            <w:pPr>
              <w:rPr>
                <w:b/>
                <w:bCs/>
                <w:color w:val="000000" w:themeColor="text1"/>
                <w:sz w:val="22"/>
                <w:szCs w:val="22"/>
              </w:rPr>
            </w:pPr>
            <w:r w:rsidRPr="00493853">
              <w:rPr>
                <w:color w:val="000000" w:themeColor="text1"/>
                <w:sz w:val="22"/>
                <w:szCs w:val="22"/>
              </w:rPr>
              <w:t xml:space="preserve">Реєстраційний номер </w:t>
            </w:r>
            <w:proofErr w:type="gramStart"/>
            <w:r w:rsidRPr="00493853">
              <w:rPr>
                <w:color w:val="000000" w:themeColor="text1"/>
                <w:sz w:val="22"/>
                <w:szCs w:val="22"/>
              </w:rPr>
              <w:t>обл</w:t>
            </w:r>
            <w:proofErr w:type="gramEnd"/>
            <w:r w:rsidRPr="00493853">
              <w:rPr>
                <w:color w:val="000000" w:themeColor="text1"/>
                <w:sz w:val="22"/>
                <w:szCs w:val="22"/>
              </w:rPr>
              <w:t>ікової картки платника   податків _________.</w:t>
            </w:r>
          </w:p>
          <w:p w:rsidR="004E4A01" w:rsidRPr="00493853" w:rsidRDefault="004E4A01" w:rsidP="00C65874">
            <w:pPr>
              <w:tabs>
                <w:tab w:val="left" w:pos="952"/>
              </w:tabs>
              <w:rPr>
                <w:color w:val="000000" w:themeColor="text1"/>
                <w:sz w:val="22"/>
                <w:szCs w:val="22"/>
              </w:rPr>
            </w:pPr>
            <w:r w:rsidRPr="00493853">
              <w:rPr>
                <w:color w:val="000000" w:themeColor="text1"/>
                <w:sz w:val="22"/>
                <w:szCs w:val="22"/>
              </w:rPr>
              <w:t xml:space="preserve">Телефон </w:t>
            </w:r>
            <w:bookmarkStart w:id="8" w:name="p261_"/>
            <w:bookmarkStart w:id="9" w:name="p251_"/>
            <w:bookmarkEnd w:id="8"/>
            <w:bookmarkEnd w:id="9"/>
            <w:r w:rsidRPr="00493853">
              <w:rPr>
                <w:color w:val="000000" w:themeColor="text1"/>
                <w:sz w:val="22"/>
                <w:szCs w:val="22"/>
              </w:rPr>
              <w:t>_________.</w:t>
            </w:r>
          </w:p>
        </w:tc>
      </w:tr>
      <w:tr w:rsidR="004E4A01" w:rsidRPr="00493853" w:rsidTr="00C65874">
        <w:tblPrEx>
          <w:tblLook w:val="04A0"/>
        </w:tblPrEx>
        <w:trPr>
          <w:cantSplit/>
          <w:trHeight w:val="298"/>
        </w:trPr>
        <w:tc>
          <w:tcPr>
            <w:tcW w:w="5303" w:type="dxa"/>
            <w:vMerge/>
            <w:vAlign w:val="center"/>
            <w:hideMark/>
          </w:tcPr>
          <w:p w:rsidR="004E4A01" w:rsidRPr="00493853" w:rsidRDefault="004E4A01" w:rsidP="00C65874">
            <w:pPr>
              <w:rPr>
                <w:color w:val="000000" w:themeColor="text1"/>
                <w:sz w:val="22"/>
                <w:szCs w:val="22"/>
              </w:rPr>
            </w:pPr>
          </w:p>
        </w:tc>
        <w:tc>
          <w:tcPr>
            <w:tcW w:w="4702" w:type="dxa"/>
            <w:vAlign w:val="center"/>
          </w:tcPr>
          <w:p w:rsidR="004E4A01" w:rsidRPr="00493853" w:rsidRDefault="004E4A01" w:rsidP="00C65874">
            <w:pPr>
              <w:rPr>
                <w:color w:val="000000" w:themeColor="text1"/>
                <w:sz w:val="22"/>
                <w:szCs w:val="22"/>
              </w:rPr>
            </w:pPr>
          </w:p>
        </w:tc>
      </w:tr>
      <w:tr w:rsidR="004E4A01" w:rsidRPr="00493853" w:rsidTr="00C65874">
        <w:tblPrEx>
          <w:tblLook w:val="04A0"/>
        </w:tblPrEx>
        <w:trPr>
          <w:cantSplit/>
          <w:trHeight w:val="444"/>
        </w:trPr>
        <w:tc>
          <w:tcPr>
            <w:tcW w:w="5303" w:type="dxa"/>
            <w:vMerge/>
            <w:vAlign w:val="center"/>
            <w:hideMark/>
          </w:tcPr>
          <w:p w:rsidR="004E4A01" w:rsidRPr="00493853" w:rsidRDefault="004E4A01" w:rsidP="00C65874">
            <w:pPr>
              <w:rPr>
                <w:color w:val="000000" w:themeColor="text1"/>
                <w:sz w:val="22"/>
                <w:szCs w:val="22"/>
              </w:rPr>
            </w:pPr>
          </w:p>
        </w:tc>
        <w:tc>
          <w:tcPr>
            <w:tcW w:w="4702" w:type="dxa"/>
          </w:tcPr>
          <w:p w:rsidR="004E4A01" w:rsidRPr="00493853" w:rsidRDefault="004E4A01" w:rsidP="00C65874">
            <w:pPr>
              <w:rPr>
                <w:b/>
                <w:bCs/>
                <w:color w:val="000000" w:themeColor="text1"/>
                <w:sz w:val="22"/>
                <w:szCs w:val="22"/>
              </w:rPr>
            </w:pPr>
          </w:p>
        </w:tc>
      </w:tr>
    </w:tbl>
    <w:p w:rsidR="004E4A01" w:rsidRPr="00493853" w:rsidRDefault="004E4A01" w:rsidP="004E4A01">
      <w:pPr>
        <w:ind w:firstLine="142"/>
        <w:rPr>
          <w:color w:val="000000" w:themeColor="text1"/>
          <w:sz w:val="22"/>
          <w:szCs w:val="22"/>
        </w:rPr>
      </w:pPr>
      <w:bookmarkStart w:id="10" w:name="p301_"/>
      <w:bookmarkEnd w:id="10"/>
      <w:r w:rsidRPr="00493853">
        <w:rPr>
          <w:color w:val="000000" w:themeColor="text1"/>
          <w:sz w:val="22"/>
          <w:szCs w:val="22"/>
        </w:rPr>
        <w:t xml:space="preserve">     _______________   </w:t>
      </w:r>
      <w:proofErr w:type="gramStart"/>
      <w:r w:rsidRPr="00493853">
        <w:rPr>
          <w:b/>
          <w:bCs/>
          <w:color w:val="000000" w:themeColor="text1"/>
          <w:sz w:val="22"/>
          <w:szCs w:val="22"/>
        </w:rPr>
        <w:t>П</w:t>
      </w:r>
      <w:proofErr w:type="gramEnd"/>
      <w:r w:rsidRPr="00493853">
        <w:rPr>
          <w:b/>
          <w:bCs/>
          <w:color w:val="000000" w:themeColor="text1"/>
          <w:sz w:val="22"/>
          <w:szCs w:val="22"/>
        </w:rPr>
        <w:t>ІБ</w:t>
      </w:r>
      <w:r w:rsidRPr="00493853">
        <w:rPr>
          <w:color w:val="000000" w:themeColor="text1"/>
          <w:sz w:val="22"/>
          <w:szCs w:val="22"/>
        </w:rPr>
        <w:t xml:space="preserve">                                            _______________   </w:t>
      </w:r>
      <w:r w:rsidRPr="00493853">
        <w:rPr>
          <w:b/>
          <w:bCs/>
          <w:color w:val="000000" w:themeColor="text1"/>
          <w:sz w:val="22"/>
          <w:szCs w:val="22"/>
        </w:rPr>
        <w:t>ПІБ</w:t>
      </w:r>
      <w:r w:rsidRPr="00493853">
        <w:rPr>
          <w:color w:val="000000" w:themeColor="text1"/>
          <w:sz w:val="22"/>
          <w:szCs w:val="22"/>
        </w:rPr>
        <w:t xml:space="preserve">  </w:t>
      </w:r>
    </w:p>
    <w:p w:rsidR="004E4A01" w:rsidRPr="00493853" w:rsidRDefault="004E4A01" w:rsidP="004E4A01">
      <w:pPr>
        <w:ind w:left="720"/>
        <w:rPr>
          <w:color w:val="000000" w:themeColor="text1"/>
          <w:sz w:val="22"/>
          <w:szCs w:val="22"/>
          <w:lang w:val="uk-UA"/>
        </w:rPr>
      </w:pPr>
      <w:r w:rsidRPr="00493853">
        <w:rPr>
          <w:color w:val="000000" w:themeColor="text1"/>
          <w:sz w:val="22"/>
          <w:szCs w:val="22"/>
        </w:rPr>
        <w:t xml:space="preserve">  (</w:t>
      </w:r>
      <w:proofErr w:type="gramStart"/>
      <w:r w:rsidRPr="00493853">
        <w:rPr>
          <w:color w:val="000000" w:themeColor="text1"/>
          <w:sz w:val="22"/>
          <w:szCs w:val="22"/>
        </w:rPr>
        <w:t>п</w:t>
      </w:r>
      <w:proofErr w:type="gramEnd"/>
      <w:r w:rsidRPr="00493853">
        <w:rPr>
          <w:color w:val="000000" w:themeColor="text1"/>
          <w:sz w:val="22"/>
          <w:szCs w:val="22"/>
        </w:rPr>
        <w:t>ідпис)</w:t>
      </w:r>
      <w:r w:rsidRPr="00493853">
        <w:rPr>
          <w:color w:val="000000" w:themeColor="text1"/>
          <w:sz w:val="22"/>
          <w:szCs w:val="22"/>
        </w:rPr>
        <w:tab/>
        <w:t xml:space="preserve">   </w:t>
      </w:r>
      <w:r w:rsidRPr="00493853">
        <w:rPr>
          <w:color w:val="000000" w:themeColor="text1"/>
          <w:sz w:val="22"/>
          <w:szCs w:val="22"/>
        </w:rPr>
        <w:tab/>
        <w:t xml:space="preserve">  </w:t>
      </w:r>
      <w:r w:rsidRPr="00493853">
        <w:rPr>
          <w:color w:val="000000" w:themeColor="text1"/>
          <w:sz w:val="22"/>
          <w:szCs w:val="22"/>
        </w:rPr>
        <w:tab/>
      </w:r>
      <w:r w:rsidRPr="00493853">
        <w:rPr>
          <w:color w:val="000000" w:themeColor="text1"/>
          <w:sz w:val="22"/>
          <w:szCs w:val="22"/>
        </w:rPr>
        <w:tab/>
      </w:r>
      <w:r w:rsidRPr="00493853">
        <w:rPr>
          <w:color w:val="000000" w:themeColor="text1"/>
          <w:sz w:val="22"/>
          <w:szCs w:val="22"/>
        </w:rPr>
        <w:tab/>
        <w:t xml:space="preserve">                   (підпис)</w:t>
      </w:r>
    </w:p>
    <w:p w:rsidR="00D91A61" w:rsidRPr="00493853" w:rsidRDefault="00D91A61" w:rsidP="004E4A01">
      <w:pPr>
        <w:ind w:left="720"/>
        <w:rPr>
          <w:color w:val="000000" w:themeColor="text1"/>
          <w:sz w:val="22"/>
          <w:szCs w:val="22"/>
          <w:lang w:val="uk-UA"/>
        </w:rPr>
      </w:pPr>
    </w:p>
    <w:p w:rsidR="004E4A01" w:rsidRPr="00493853" w:rsidRDefault="004E4A01" w:rsidP="004E4A01">
      <w:pPr>
        <w:rPr>
          <w:color w:val="000000" w:themeColor="text1"/>
          <w:sz w:val="22"/>
          <w:szCs w:val="22"/>
        </w:rPr>
      </w:pPr>
      <w:r w:rsidRPr="00493853">
        <w:rPr>
          <w:color w:val="000000" w:themeColor="text1"/>
          <w:sz w:val="22"/>
          <w:szCs w:val="22"/>
          <w:lang w:val="uk-UA"/>
        </w:rPr>
        <w:t xml:space="preserve">      </w:t>
      </w:r>
      <w:r w:rsidRPr="00493853">
        <w:rPr>
          <w:color w:val="000000" w:themeColor="text1"/>
          <w:sz w:val="22"/>
          <w:szCs w:val="22"/>
        </w:rPr>
        <w:t>Примірник договору отримав:  _________   ____________   _______________</w:t>
      </w:r>
    </w:p>
    <w:p w:rsidR="004E4A01" w:rsidRPr="00493853" w:rsidRDefault="004E4A01" w:rsidP="004E4A01">
      <w:pPr>
        <w:ind w:left="720"/>
        <w:rPr>
          <w:color w:val="000000" w:themeColor="text1"/>
          <w:sz w:val="22"/>
          <w:szCs w:val="22"/>
        </w:rPr>
      </w:pPr>
      <w:r w:rsidRPr="00493853">
        <w:rPr>
          <w:color w:val="000000" w:themeColor="text1"/>
          <w:sz w:val="22"/>
          <w:szCs w:val="22"/>
        </w:rPr>
        <w:t xml:space="preserve">                                                    (дата)                 (</w:t>
      </w:r>
      <w:proofErr w:type="gramStart"/>
      <w:r w:rsidRPr="00493853">
        <w:rPr>
          <w:color w:val="000000" w:themeColor="text1"/>
          <w:sz w:val="22"/>
          <w:szCs w:val="22"/>
        </w:rPr>
        <w:t>п</w:t>
      </w:r>
      <w:proofErr w:type="gramEnd"/>
      <w:r w:rsidRPr="00493853">
        <w:rPr>
          <w:color w:val="000000" w:themeColor="text1"/>
          <w:sz w:val="22"/>
          <w:szCs w:val="22"/>
        </w:rPr>
        <w:t>ідпис)                 (ПІБ)</w:t>
      </w:r>
    </w:p>
    <w:p w:rsidR="004E4A01" w:rsidRPr="00493853" w:rsidRDefault="004E4A01" w:rsidP="004E4A01">
      <w:pPr>
        <w:rPr>
          <w:color w:val="000000" w:themeColor="text1"/>
          <w:sz w:val="22"/>
          <w:szCs w:val="22"/>
        </w:rPr>
      </w:pPr>
    </w:p>
    <w:p w:rsidR="004E4A01" w:rsidRPr="00493853" w:rsidRDefault="004E4A01" w:rsidP="004E4A01">
      <w:pPr>
        <w:pStyle w:val="23"/>
        <w:ind w:firstLine="709"/>
        <w:rPr>
          <w:color w:val="000000" w:themeColor="text1"/>
          <w:sz w:val="22"/>
          <w:szCs w:val="22"/>
          <w:lang w:val="uk-UA"/>
        </w:rPr>
      </w:pPr>
    </w:p>
    <w:p w:rsidR="004E4A01" w:rsidRPr="00493853" w:rsidRDefault="004E4A01" w:rsidP="004E4A01">
      <w:pPr>
        <w:rPr>
          <w:i/>
          <w:color w:val="000000" w:themeColor="text1"/>
          <w:sz w:val="22"/>
          <w:szCs w:val="22"/>
          <w:u w:val="single"/>
        </w:rPr>
      </w:pPr>
      <w:r w:rsidRPr="00493853">
        <w:rPr>
          <w:color w:val="000000" w:themeColor="text1"/>
          <w:sz w:val="22"/>
          <w:szCs w:val="22"/>
          <w:lang w:val="uk-UA"/>
        </w:rPr>
        <w:t xml:space="preserve"> </w:t>
      </w:r>
      <w:r w:rsidRPr="00493853">
        <w:rPr>
          <w:i/>
          <w:color w:val="000000" w:themeColor="text1"/>
          <w:sz w:val="22"/>
          <w:szCs w:val="22"/>
          <w:u w:val="single"/>
        </w:rPr>
        <w:t xml:space="preserve">*  Формулювання </w:t>
      </w:r>
      <w:proofErr w:type="gramStart"/>
      <w:r w:rsidRPr="00493853">
        <w:rPr>
          <w:i/>
          <w:color w:val="000000" w:themeColor="text1"/>
          <w:sz w:val="22"/>
          <w:szCs w:val="22"/>
          <w:u w:val="single"/>
        </w:rPr>
        <w:t>обирається</w:t>
      </w:r>
      <w:proofErr w:type="gramEnd"/>
      <w:r w:rsidRPr="00493853">
        <w:rPr>
          <w:i/>
          <w:color w:val="000000" w:themeColor="text1"/>
          <w:sz w:val="22"/>
          <w:szCs w:val="22"/>
          <w:u w:val="single"/>
        </w:rPr>
        <w:t xml:space="preserve"> Економістом в залежності від того,  кому належать майно</w:t>
      </w:r>
      <w:r w:rsidRPr="00493853">
        <w:rPr>
          <w:i/>
          <w:color w:val="000000" w:themeColor="text1"/>
          <w:sz w:val="22"/>
          <w:szCs w:val="22"/>
          <w:u w:val="single"/>
          <w:lang w:val="uk-UA"/>
        </w:rPr>
        <w:t>ві права по договору банківського вкладу</w:t>
      </w:r>
      <w:r w:rsidRPr="00493853">
        <w:rPr>
          <w:i/>
          <w:color w:val="000000" w:themeColor="text1"/>
          <w:sz w:val="22"/>
          <w:szCs w:val="22"/>
          <w:u w:val="single"/>
        </w:rPr>
        <w:t>: Позичальник</w:t>
      </w:r>
      <w:r w:rsidRPr="00493853">
        <w:rPr>
          <w:i/>
          <w:color w:val="000000" w:themeColor="text1"/>
          <w:sz w:val="22"/>
          <w:szCs w:val="22"/>
          <w:u w:val="single"/>
          <w:lang w:val="uk-UA"/>
        </w:rPr>
        <w:t xml:space="preserve">у </w:t>
      </w:r>
      <w:r w:rsidRPr="00493853">
        <w:rPr>
          <w:i/>
          <w:color w:val="000000" w:themeColor="text1"/>
          <w:sz w:val="22"/>
          <w:szCs w:val="22"/>
          <w:u w:val="single"/>
        </w:rPr>
        <w:t xml:space="preserve"> чи Майнов</w:t>
      </w:r>
      <w:r w:rsidRPr="00493853">
        <w:rPr>
          <w:i/>
          <w:color w:val="000000" w:themeColor="text1"/>
          <w:sz w:val="22"/>
          <w:szCs w:val="22"/>
          <w:u w:val="single"/>
          <w:lang w:val="uk-UA"/>
        </w:rPr>
        <w:t xml:space="preserve">ому </w:t>
      </w:r>
      <w:r w:rsidRPr="00493853">
        <w:rPr>
          <w:i/>
          <w:color w:val="000000" w:themeColor="text1"/>
          <w:sz w:val="22"/>
          <w:szCs w:val="22"/>
          <w:u w:val="single"/>
        </w:rPr>
        <w:t xml:space="preserve"> поручител</w:t>
      </w:r>
      <w:r w:rsidRPr="00493853">
        <w:rPr>
          <w:i/>
          <w:color w:val="000000" w:themeColor="text1"/>
          <w:sz w:val="22"/>
          <w:szCs w:val="22"/>
          <w:u w:val="single"/>
          <w:lang w:val="uk-UA"/>
        </w:rPr>
        <w:t>ю</w:t>
      </w:r>
      <w:r w:rsidRPr="00493853">
        <w:rPr>
          <w:i/>
          <w:color w:val="000000" w:themeColor="text1"/>
          <w:sz w:val="22"/>
          <w:szCs w:val="22"/>
          <w:u w:val="single"/>
        </w:rPr>
        <w:t xml:space="preserve">. </w:t>
      </w:r>
    </w:p>
    <w:p w:rsidR="004E4A01" w:rsidRPr="00493853" w:rsidRDefault="004E4A01" w:rsidP="004E4A01">
      <w:pPr>
        <w:ind w:left="5529"/>
        <w:rPr>
          <w:color w:val="000000" w:themeColor="text1"/>
          <w:sz w:val="20"/>
          <w:szCs w:val="20"/>
          <w:lang w:val="uk-UA"/>
        </w:rPr>
      </w:pPr>
      <w:r w:rsidRPr="00493853">
        <w:rPr>
          <w:color w:val="000000" w:themeColor="text1"/>
          <w:sz w:val="20"/>
          <w:szCs w:val="20"/>
        </w:rPr>
        <w:t xml:space="preserve">  </w:t>
      </w:r>
      <w:r w:rsidRPr="00493853">
        <w:rPr>
          <w:color w:val="000000" w:themeColor="text1"/>
          <w:sz w:val="20"/>
          <w:szCs w:val="20"/>
        </w:rPr>
        <w:tab/>
      </w:r>
      <w:r w:rsidRPr="00493853">
        <w:rPr>
          <w:color w:val="000000" w:themeColor="text1"/>
          <w:sz w:val="20"/>
          <w:szCs w:val="20"/>
        </w:rPr>
        <w:tab/>
      </w:r>
      <w:r w:rsidRPr="00493853">
        <w:rPr>
          <w:color w:val="000000" w:themeColor="text1"/>
          <w:sz w:val="20"/>
          <w:szCs w:val="20"/>
        </w:rPr>
        <w:tab/>
      </w:r>
      <w:r w:rsidRPr="00493853">
        <w:rPr>
          <w:color w:val="000000" w:themeColor="text1"/>
          <w:sz w:val="20"/>
          <w:szCs w:val="20"/>
        </w:rPr>
        <w:tab/>
      </w:r>
      <w:r w:rsidRPr="00493853">
        <w:rPr>
          <w:color w:val="000000" w:themeColor="text1"/>
          <w:sz w:val="20"/>
          <w:szCs w:val="20"/>
        </w:rPr>
        <w:tab/>
      </w: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930B01" w:rsidRPr="00493853" w:rsidRDefault="00930B01" w:rsidP="004E4A01">
      <w:pPr>
        <w:ind w:left="5529"/>
        <w:rPr>
          <w:color w:val="000000" w:themeColor="text1"/>
          <w:sz w:val="20"/>
          <w:szCs w:val="20"/>
          <w:lang w:val="uk-UA"/>
        </w:rPr>
      </w:pPr>
    </w:p>
    <w:p w:rsidR="00930B01" w:rsidRPr="00493853" w:rsidRDefault="00930B01" w:rsidP="004E4A01">
      <w:pPr>
        <w:ind w:left="5529"/>
        <w:rPr>
          <w:color w:val="000000" w:themeColor="text1"/>
          <w:sz w:val="20"/>
          <w:szCs w:val="20"/>
          <w:lang w:val="uk-UA"/>
        </w:rPr>
      </w:pPr>
    </w:p>
    <w:p w:rsidR="00930B01" w:rsidRPr="00493853" w:rsidRDefault="00930B01" w:rsidP="004E4A01">
      <w:pPr>
        <w:ind w:left="5529"/>
        <w:rPr>
          <w:color w:val="000000" w:themeColor="text1"/>
          <w:sz w:val="20"/>
          <w:szCs w:val="20"/>
          <w:lang w:val="uk-UA"/>
        </w:rPr>
      </w:pPr>
    </w:p>
    <w:p w:rsidR="00930B01" w:rsidRPr="00493853" w:rsidRDefault="00930B01" w:rsidP="004E4A01">
      <w:pPr>
        <w:ind w:left="5529"/>
        <w:rPr>
          <w:color w:val="000000" w:themeColor="text1"/>
          <w:sz w:val="20"/>
          <w:szCs w:val="20"/>
          <w:lang w:val="uk-UA"/>
        </w:rPr>
      </w:pPr>
    </w:p>
    <w:p w:rsidR="00930B01" w:rsidRPr="00493853" w:rsidRDefault="00930B01" w:rsidP="004E4A01">
      <w:pPr>
        <w:ind w:left="5529"/>
        <w:rPr>
          <w:color w:val="000000" w:themeColor="text1"/>
          <w:sz w:val="20"/>
          <w:szCs w:val="20"/>
          <w:lang w:val="uk-UA"/>
        </w:rPr>
      </w:pPr>
    </w:p>
    <w:p w:rsidR="00886548" w:rsidRPr="00493853" w:rsidRDefault="00886548" w:rsidP="004E4A01">
      <w:pPr>
        <w:ind w:left="5529"/>
        <w:rPr>
          <w:color w:val="000000" w:themeColor="text1"/>
          <w:sz w:val="20"/>
          <w:szCs w:val="20"/>
          <w:lang w:val="uk-UA"/>
        </w:rPr>
      </w:pPr>
    </w:p>
    <w:p w:rsidR="00930B01" w:rsidRPr="00493853" w:rsidRDefault="00930B01"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E4760C" w:rsidRPr="00493853" w:rsidRDefault="00E4760C" w:rsidP="004E4A01">
      <w:pPr>
        <w:ind w:left="5529"/>
        <w:rPr>
          <w:color w:val="000000" w:themeColor="text1"/>
          <w:sz w:val="20"/>
          <w:szCs w:val="20"/>
          <w:lang w:val="uk-UA"/>
        </w:rPr>
      </w:pPr>
    </w:p>
    <w:p w:rsidR="006273EE" w:rsidRPr="00493853" w:rsidRDefault="006273EE" w:rsidP="004E4A01">
      <w:pPr>
        <w:ind w:left="5529"/>
        <w:rPr>
          <w:color w:val="000000" w:themeColor="text1"/>
          <w:sz w:val="20"/>
          <w:szCs w:val="20"/>
        </w:rPr>
      </w:pPr>
    </w:p>
    <w:p w:rsidR="006273EE" w:rsidRPr="00493853" w:rsidRDefault="006273EE" w:rsidP="004E4A01">
      <w:pPr>
        <w:ind w:left="5529"/>
        <w:rPr>
          <w:color w:val="000000" w:themeColor="text1"/>
          <w:sz w:val="20"/>
          <w:szCs w:val="20"/>
        </w:rPr>
      </w:pPr>
    </w:p>
    <w:p w:rsidR="00FB2E7B" w:rsidRDefault="00FB2E7B" w:rsidP="004E4A01">
      <w:pPr>
        <w:ind w:left="5529"/>
        <w:rPr>
          <w:b/>
          <w:bCs/>
          <w:color w:val="000000" w:themeColor="text1"/>
          <w:sz w:val="20"/>
          <w:szCs w:val="20"/>
          <w:lang w:val="uk-UA"/>
        </w:rPr>
      </w:pPr>
    </w:p>
    <w:p w:rsidR="00FB2E7B" w:rsidRDefault="00FB2E7B" w:rsidP="004E4A01">
      <w:pPr>
        <w:ind w:left="5529"/>
        <w:rPr>
          <w:b/>
          <w:bCs/>
          <w:color w:val="000000" w:themeColor="text1"/>
          <w:sz w:val="20"/>
          <w:szCs w:val="20"/>
          <w:lang w:val="uk-UA"/>
        </w:rPr>
      </w:pPr>
    </w:p>
    <w:p w:rsidR="00FB2E7B" w:rsidRDefault="00FB2E7B" w:rsidP="004E4A01">
      <w:pPr>
        <w:ind w:left="5529"/>
        <w:rPr>
          <w:b/>
          <w:bCs/>
          <w:color w:val="000000" w:themeColor="text1"/>
          <w:sz w:val="20"/>
          <w:szCs w:val="20"/>
          <w:lang w:val="uk-UA"/>
        </w:rPr>
      </w:pPr>
    </w:p>
    <w:p w:rsidR="004E4A01" w:rsidRPr="00493853" w:rsidRDefault="004E4A01" w:rsidP="004E4A01">
      <w:pPr>
        <w:ind w:left="5529"/>
        <w:rPr>
          <w:b/>
          <w:bCs/>
          <w:color w:val="000000" w:themeColor="text1"/>
          <w:sz w:val="20"/>
          <w:szCs w:val="20"/>
          <w:lang w:val="uk-UA"/>
        </w:rPr>
      </w:pPr>
      <w:r w:rsidRPr="00493853">
        <w:rPr>
          <w:b/>
          <w:bCs/>
          <w:color w:val="000000" w:themeColor="text1"/>
          <w:sz w:val="20"/>
          <w:szCs w:val="20"/>
          <w:lang w:val="uk-UA"/>
        </w:rPr>
        <w:t xml:space="preserve">Редакція договору для кредитної лінії  </w:t>
      </w:r>
    </w:p>
    <w:p w:rsidR="004E4A01" w:rsidRPr="00493853" w:rsidRDefault="004E4A01" w:rsidP="004E4A01">
      <w:pPr>
        <w:ind w:left="5529"/>
        <w:rPr>
          <w:b/>
          <w:bCs/>
          <w:color w:val="000000" w:themeColor="text1"/>
          <w:sz w:val="20"/>
          <w:szCs w:val="20"/>
          <w:lang w:val="uk-UA"/>
        </w:rPr>
      </w:pPr>
    </w:p>
    <w:p w:rsidR="00B613EF" w:rsidRPr="00493853" w:rsidRDefault="00B613EF" w:rsidP="00B613EF">
      <w:pPr>
        <w:pStyle w:val="FR1"/>
        <w:spacing w:before="0"/>
        <w:jc w:val="left"/>
        <w:rPr>
          <w:rFonts w:ascii="Times New Roman" w:hAnsi="Times New Roman" w:cs="Times New Roman"/>
          <w:b/>
          <w:bCs/>
          <w:iCs/>
          <w:color w:val="000000" w:themeColor="text1"/>
          <w:sz w:val="24"/>
          <w:szCs w:val="24"/>
        </w:rPr>
      </w:pPr>
      <w:r w:rsidRPr="00493853">
        <w:rPr>
          <w:rFonts w:ascii="Times New Roman" w:hAnsi="Times New Roman" w:cs="Times New Roman"/>
          <w:b/>
          <w:bCs/>
          <w:iCs/>
          <w:color w:val="000000" w:themeColor="text1"/>
          <w:sz w:val="24"/>
          <w:szCs w:val="24"/>
          <w:lang w:val="uk-UA"/>
        </w:rPr>
        <w:t xml:space="preserve">  </w:t>
      </w:r>
      <w:r w:rsidRPr="00493853">
        <w:rPr>
          <w:rFonts w:ascii="Times New Roman" w:hAnsi="Times New Roman" w:cs="Times New Roman"/>
          <w:b/>
          <w:bCs/>
          <w:iCs/>
          <w:color w:val="000000" w:themeColor="text1"/>
          <w:sz w:val="24"/>
          <w:szCs w:val="24"/>
          <w:lang w:val="uk-UA"/>
        </w:rPr>
        <w:tab/>
      </w:r>
      <w:r w:rsidRPr="00493853">
        <w:rPr>
          <w:rFonts w:ascii="Times New Roman" w:hAnsi="Times New Roman" w:cs="Times New Roman"/>
          <w:b/>
          <w:bCs/>
          <w:iCs/>
          <w:color w:val="000000" w:themeColor="text1"/>
          <w:sz w:val="24"/>
          <w:szCs w:val="24"/>
          <w:lang w:val="uk-UA"/>
        </w:rPr>
        <w:tab/>
      </w:r>
      <w:r w:rsidRPr="00493853">
        <w:rPr>
          <w:rFonts w:ascii="Times New Roman" w:hAnsi="Times New Roman" w:cs="Times New Roman"/>
          <w:b/>
          <w:bCs/>
          <w:iCs/>
          <w:color w:val="000000" w:themeColor="text1"/>
          <w:sz w:val="24"/>
          <w:szCs w:val="24"/>
          <w:lang w:val="uk-UA"/>
        </w:rPr>
        <w:tab/>
      </w:r>
      <w:r w:rsidRPr="00493853">
        <w:rPr>
          <w:rFonts w:ascii="Times New Roman" w:hAnsi="Times New Roman" w:cs="Times New Roman"/>
          <w:b/>
          <w:bCs/>
          <w:iCs/>
          <w:color w:val="000000" w:themeColor="text1"/>
          <w:sz w:val="24"/>
          <w:szCs w:val="24"/>
          <w:lang w:val="uk-UA"/>
        </w:rPr>
        <w:tab/>
        <w:t>Договір про споживчий кредит                                                  БТ</w:t>
      </w:r>
    </w:p>
    <w:p w:rsidR="00B613EF" w:rsidRPr="00493853" w:rsidRDefault="00B613EF" w:rsidP="00B613EF">
      <w:pPr>
        <w:shd w:val="clear" w:color="auto" w:fill="FFFFFF"/>
        <w:spacing w:line="322" w:lineRule="exact"/>
        <w:ind w:firstLine="709"/>
        <w:jc w:val="center"/>
        <w:rPr>
          <w:color w:val="000000" w:themeColor="text1"/>
          <w:lang w:val="uk-UA"/>
        </w:rPr>
      </w:pPr>
      <w:r w:rsidRPr="00493853">
        <w:rPr>
          <w:b/>
          <w:bCs/>
          <w:iCs/>
          <w:color w:val="000000" w:themeColor="text1"/>
        </w:rPr>
        <w:t xml:space="preserve"> </w:t>
      </w:r>
      <w:r w:rsidRPr="00493853">
        <w:rPr>
          <w:b/>
          <w:bCs/>
          <w:iCs/>
          <w:color w:val="000000" w:themeColor="text1"/>
          <w:lang w:val="uk-UA"/>
        </w:rPr>
        <w:tab/>
      </w:r>
      <w:r w:rsidRPr="00493853">
        <w:rPr>
          <w:b/>
          <w:bCs/>
          <w:color w:val="000000" w:themeColor="text1"/>
          <w:spacing w:val="-2"/>
          <w:lang w:val="uk-UA"/>
        </w:rPr>
        <w:t>під заставу майнових прав по договору банківського вкладу</w:t>
      </w:r>
    </w:p>
    <w:p w:rsidR="00B613EF" w:rsidRPr="00493853" w:rsidRDefault="00447860" w:rsidP="00447860">
      <w:pPr>
        <w:pStyle w:val="FR1"/>
        <w:tabs>
          <w:tab w:val="left" w:pos="3969"/>
        </w:tabs>
        <w:spacing w:before="0"/>
        <w:ind w:left="284"/>
        <w:jc w:val="center"/>
        <w:rPr>
          <w:rFonts w:ascii="Times New Roman" w:hAnsi="Times New Roman" w:cs="Times New Roman"/>
          <w:b/>
          <w:bCs/>
          <w:iCs/>
          <w:color w:val="000000" w:themeColor="text1"/>
          <w:sz w:val="24"/>
          <w:szCs w:val="24"/>
          <w:lang w:val="uk-UA"/>
        </w:rPr>
      </w:pPr>
      <w:r w:rsidRPr="00493853">
        <w:rPr>
          <w:rFonts w:ascii="Times New Roman" w:hAnsi="Times New Roman" w:cs="Times New Roman"/>
          <w:b/>
          <w:bCs/>
          <w:iCs/>
          <w:color w:val="000000" w:themeColor="text1"/>
          <w:sz w:val="24"/>
          <w:szCs w:val="24"/>
          <w:lang w:val="uk-UA"/>
        </w:rPr>
        <w:t xml:space="preserve">               </w:t>
      </w:r>
      <w:r w:rsidR="00B613EF" w:rsidRPr="00493853">
        <w:rPr>
          <w:rFonts w:ascii="Times New Roman" w:hAnsi="Times New Roman" w:cs="Times New Roman"/>
          <w:b/>
          <w:bCs/>
          <w:iCs/>
          <w:color w:val="000000" w:themeColor="text1"/>
          <w:sz w:val="24"/>
          <w:szCs w:val="24"/>
          <w:lang w:val="uk-UA"/>
        </w:rPr>
        <w:t xml:space="preserve">№ ____ </w:t>
      </w:r>
      <w:r w:rsidR="00B613EF" w:rsidRPr="00493853">
        <w:rPr>
          <w:rFonts w:ascii="Times New Roman" w:hAnsi="Times New Roman" w:cs="Times New Roman"/>
          <w:b/>
          <w:bCs/>
          <w:iCs/>
          <w:color w:val="000000" w:themeColor="text1"/>
          <w:sz w:val="24"/>
          <w:szCs w:val="24"/>
          <w:lang w:val="uk-UA"/>
        </w:rPr>
        <w:tab/>
      </w:r>
      <w:r w:rsidR="00B613EF" w:rsidRPr="00493853">
        <w:rPr>
          <w:rFonts w:ascii="Times New Roman" w:hAnsi="Times New Roman" w:cs="Times New Roman"/>
          <w:b/>
          <w:bCs/>
          <w:iCs/>
          <w:color w:val="000000" w:themeColor="text1"/>
          <w:sz w:val="24"/>
          <w:szCs w:val="24"/>
          <w:lang w:val="uk-UA"/>
        </w:rPr>
        <w:tab/>
      </w:r>
    </w:p>
    <w:p w:rsidR="00B613EF" w:rsidRPr="00493853" w:rsidRDefault="00B613EF" w:rsidP="00B613EF">
      <w:pPr>
        <w:pStyle w:val="ad"/>
        <w:ind w:left="3528" w:firstLine="720"/>
        <w:rPr>
          <w:b/>
          <w:color w:val="000000" w:themeColor="text1"/>
          <w:sz w:val="22"/>
          <w:szCs w:val="22"/>
          <w:lang w:val="uk-UA"/>
        </w:rPr>
      </w:pPr>
      <w:r w:rsidRPr="00493853">
        <w:rPr>
          <w:b/>
          <w:color w:val="000000" w:themeColor="text1"/>
          <w:sz w:val="22"/>
          <w:szCs w:val="22"/>
          <w:lang w:val="uk-UA"/>
        </w:rPr>
        <w:t>(типова форма)</w:t>
      </w:r>
    </w:p>
    <w:tbl>
      <w:tblPr>
        <w:tblW w:w="11340" w:type="dxa"/>
        <w:tblInd w:w="-1026" w:type="dxa"/>
        <w:tblLayout w:type="fixed"/>
        <w:tblLook w:val="0000"/>
      </w:tblPr>
      <w:tblGrid>
        <w:gridCol w:w="5287"/>
        <w:gridCol w:w="6053"/>
      </w:tblGrid>
      <w:tr w:rsidR="004E4A01" w:rsidRPr="00493853" w:rsidTr="00AB5D6A">
        <w:tc>
          <w:tcPr>
            <w:tcW w:w="5287" w:type="dxa"/>
          </w:tcPr>
          <w:p w:rsidR="004E4A01" w:rsidRPr="00493853" w:rsidRDefault="004E4A01" w:rsidP="00C65874">
            <w:pPr>
              <w:rPr>
                <w:b/>
                <w:color w:val="000000" w:themeColor="text1"/>
                <w:sz w:val="22"/>
                <w:szCs w:val="22"/>
              </w:rPr>
            </w:pPr>
            <w:r w:rsidRPr="00493853">
              <w:rPr>
                <w:b/>
                <w:color w:val="000000" w:themeColor="text1"/>
                <w:sz w:val="22"/>
                <w:szCs w:val="22"/>
              </w:rPr>
              <w:t xml:space="preserve">                    м. Чернігів</w:t>
            </w:r>
          </w:p>
        </w:tc>
        <w:tc>
          <w:tcPr>
            <w:tcW w:w="6053" w:type="dxa"/>
          </w:tcPr>
          <w:p w:rsidR="004E4A01" w:rsidRPr="00493853" w:rsidRDefault="004E4A01" w:rsidP="00C65874">
            <w:pPr>
              <w:jc w:val="both"/>
              <w:rPr>
                <w:b/>
                <w:color w:val="000000" w:themeColor="text1"/>
                <w:sz w:val="22"/>
                <w:szCs w:val="22"/>
              </w:rPr>
            </w:pPr>
            <w:r w:rsidRPr="00493853">
              <w:rPr>
                <w:b/>
                <w:color w:val="000000" w:themeColor="text1"/>
                <w:sz w:val="22"/>
                <w:szCs w:val="22"/>
              </w:rPr>
              <w:t xml:space="preserve">                                                              __ _</w:t>
            </w:r>
            <w:r w:rsidRPr="00493853">
              <w:rPr>
                <w:b/>
                <w:color w:val="000000" w:themeColor="text1"/>
                <w:sz w:val="22"/>
                <w:szCs w:val="22"/>
                <w:lang w:val="uk-UA"/>
              </w:rPr>
              <w:t>___</w:t>
            </w:r>
            <w:r w:rsidRPr="00493853">
              <w:rPr>
                <w:b/>
                <w:color w:val="000000" w:themeColor="text1"/>
                <w:sz w:val="22"/>
                <w:szCs w:val="22"/>
              </w:rPr>
              <w:t>___20__ р.</w:t>
            </w:r>
          </w:p>
          <w:p w:rsidR="004E4A01" w:rsidRPr="00493853" w:rsidRDefault="004E4A01" w:rsidP="00C65874">
            <w:pPr>
              <w:jc w:val="both"/>
              <w:rPr>
                <w:b/>
                <w:color w:val="000000" w:themeColor="text1"/>
                <w:sz w:val="22"/>
                <w:szCs w:val="22"/>
              </w:rPr>
            </w:pPr>
          </w:p>
        </w:tc>
      </w:tr>
    </w:tbl>
    <w:p w:rsidR="004E4A01" w:rsidRPr="00493853" w:rsidRDefault="004E4A01" w:rsidP="004E4A01">
      <w:pPr>
        <w:jc w:val="both"/>
        <w:rPr>
          <w:color w:val="000000" w:themeColor="text1"/>
          <w:sz w:val="22"/>
          <w:szCs w:val="22"/>
          <w:lang w:val="uk-UA"/>
        </w:rPr>
      </w:pPr>
      <w:r w:rsidRPr="00493853">
        <w:rPr>
          <w:b/>
          <w:bCs/>
          <w:color w:val="000000" w:themeColor="text1"/>
          <w:sz w:val="22"/>
          <w:szCs w:val="22"/>
        </w:rPr>
        <w:t xml:space="preserve">         </w:t>
      </w:r>
      <w:r w:rsidRPr="00493853">
        <w:rPr>
          <w:b/>
          <w:bCs/>
          <w:color w:val="000000" w:themeColor="text1"/>
          <w:sz w:val="22"/>
          <w:szCs w:val="22"/>
          <w:lang w:val="uk-UA"/>
        </w:rPr>
        <w:t>А</w:t>
      </w:r>
      <w:r w:rsidRPr="00493853">
        <w:rPr>
          <w:b/>
          <w:bCs/>
          <w:color w:val="000000" w:themeColor="text1"/>
          <w:sz w:val="22"/>
          <w:szCs w:val="22"/>
        </w:rPr>
        <w:t xml:space="preserve">кціонерне товариство </w:t>
      </w:r>
      <w:r w:rsidR="00F52C60" w:rsidRPr="00493853">
        <w:rPr>
          <w:color w:val="000000" w:themeColor="text1"/>
          <w:sz w:val="22"/>
          <w:szCs w:val="22"/>
        </w:rPr>
        <w:t>"</w:t>
      </w:r>
      <w:r w:rsidRPr="00493853">
        <w:rPr>
          <w:b/>
          <w:bCs/>
          <w:color w:val="000000" w:themeColor="text1"/>
          <w:sz w:val="22"/>
          <w:szCs w:val="22"/>
        </w:rPr>
        <w:t>Полікомбанк</w:t>
      </w:r>
      <w:r w:rsidR="00F52C60" w:rsidRPr="00493853">
        <w:rPr>
          <w:color w:val="000000" w:themeColor="text1"/>
          <w:sz w:val="22"/>
          <w:szCs w:val="22"/>
        </w:rPr>
        <w:t>"</w:t>
      </w:r>
      <w:r w:rsidRPr="00493853">
        <w:rPr>
          <w:b/>
          <w:bCs/>
          <w:color w:val="000000" w:themeColor="text1"/>
          <w:sz w:val="22"/>
          <w:szCs w:val="22"/>
        </w:rPr>
        <w:t>,</w:t>
      </w:r>
      <w:r w:rsidRPr="00493853">
        <w:rPr>
          <w:color w:val="000000" w:themeColor="text1"/>
          <w:sz w:val="22"/>
          <w:szCs w:val="22"/>
        </w:rPr>
        <w:t xml:space="preserve"> що надалі іменується </w:t>
      </w:r>
      <w:r w:rsidR="003A5FED" w:rsidRPr="00493853">
        <w:rPr>
          <w:color w:val="000000" w:themeColor="text1"/>
          <w:sz w:val="22"/>
          <w:szCs w:val="22"/>
        </w:rPr>
        <w:t>"</w:t>
      </w:r>
      <w:r w:rsidRPr="00493853">
        <w:rPr>
          <w:color w:val="000000" w:themeColor="text1"/>
          <w:sz w:val="22"/>
          <w:szCs w:val="22"/>
        </w:rPr>
        <w:t>Банк</w:t>
      </w:r>
      <w:r w:rsidR="003A5FED" w:rsidRPr="00493853">
        <w:rPr>
          <w:color w:val="000000" w:themeColor="text1"/>
          <w:sz w:val="22"/>
          <w:szCs w:val="22"/>
        </w:rPr>
        <w:t>"</w:t>
      </w:r>
      <w:r w:rsidRPr="00493853">
        <w:rPr>
          <w:color w:val="000000" w:themeColor="text1"/>
          <w:sz w:val="22"/>
          <w:szCs w:val="22"/>
        </w:rPr>
        <w:t>, в особі</w:t>
      </w:r>
      <w:r w:rsidRPr="00493853">
        <w:rPr>
          <w:b/>
          <w:bCs/>
          <w:color w:val="000000" w:themeColor="text1"/>
          <w:sz w:val="22"/>
          <w:szCs w:val="22"/>
        </w:rPr>
        <w:t xml:space="preserve"> _________________________</w:t>
      </w:r>
      <w:r w:rsidRPr="00493853">
        <w:rPr>
          <w:color w:val="000000" w:themeColor="text1"/>
          <w:sz w:val="22"/>
          <w:szCs w:val="22"/>
        </w:rPr>
        <w:t>, який(а) діє на підставі Статуту та довіреності від ____________ №_____, з одної сторони, та</w:t>
      </w:r>
      <w:r w:rsidRPr="00493853">
        <w:rPr>
          <w:b/>
          <w:bCs/>
          <w:color w:val="000000" w:themeColor="text1"/>
          <w:sz w:val="22"/>
          <w:szCs w:val="22"/>
        </w:rPr>
        <w:t xml:space="preserve"> громадянин(ка) __________________________, </w:t>
      </w:r>
      <w:r w:rsidRPr="00493853">
        <w:rPr>
          <w:color w:val="000000" w:themeColor="text1"/>
          <w:sz w:val="22"/>
          <w:szCs w:val="22"/>
        </w:rPr>
        <w:t>який(а) зареєстрований(а) за адресою:</w:t>
      </w:r>
      <w:r w:rsidRPr="00493853">
        <w:rPr>
          <w:b/>
          <w:bCs/>
          <w:color w:val="000000" w:themeColor="text1"/>
          <w:sz w:val="22"/>
          <w:szCs w:val="22"/>
        </w:rPr>
        <w:t xml:space="preserve"> ___________________________________________,</w:t>
      </w:r>
      <w:r w:rsidRPr="00493853">
        <w:rPr>
          <w:color w:val="000000" w:themeColor="text1"/>
          <w:sz w:val="22"/>
          <w:szCs w:val="22"/>
        </w:rPr>
        <w:t xml:space="preserve"> що надалі іменується </w:t>
      </w:r>
      <w:r w:rsidR="00F52C60" w:rsidRPr="00493853">
        <w:rPr>
          <w:color w:val="000000" w:themeColor="text1"/>
          <w:sz w:val="22"/>
          <w:szCs w:val="22"/>
        </w:rPr>
        <w:t>"</w:t>
      </w:r>
      <w:r w:rsidRPr="00493853">
        <w:rPr>
          <w:color w:val="000000" w:themeColor="text1"/>
          <w:sz w:val="22"/>
          <w:szCs w:val="22"/>
        </w:rPr>
        <w:t>Позичальник</w:t>
      </w:r>
      <w:r w:rsidR="00F52C60" w:rsidRPr="00493853">
        <w:rPr>
          <w:color w:val="000000" w:themeColor="text1"/>
          <w:sz w:val="22"/>
          <w:szCs w:val="22"/>
        </w:rPr>
        <w:t>"</w:t>
      </w:r>
      <w:r w:rsidRPr="00493853">
        <w:rPr>
          <w:color w:val="000000" w:themeColor="text1"/>
          <w:sz w:val="22"/>
          <w:szCs w:val="22"/>
        </w:rPr>
        <w:t xml:space="preserve">, з другої  сторони, а разом іменуються  </w:t>
      </w:r>
      <w:r w:rsidR="003A5FED" w:rsidRPr="00493853">
        <w:rPr>
          <w:color w:val="000000" w:themeColor="text1"/>
          <w:sz w:val="22"/>
          <w:szCs w:val="22"/>
        </w:rPr>
        <w:t>"</w:t>
      </w:r>
      <w:r w:rsidRPr="00493853">
        <w:rPr>
          <w:color w:val="000000" w:themeColor="text1"/>
          <w:sz w:val="22"/>
          <w:szCs w:val="22"/>
        </w:rPr>
        <w:t>Сторони</w:t>
      </w:r>
      <w:r w:rsidR="003A5FED" w:rsidRPr="00493853">
        <w:rPr>
          <w:color w:val="000000" w:themeColor="text1"/>
          <w:sz w:val="22"/>
          <w:szCs w:val="22"/>
        </w:rPr>
        <w:t>"</w:t>
      </w:r>
      <w:r w:rsidRPr="00493853">
        <w:rPr>
          <w:color w:val="000000" w:themeColor="text1"/>
          <w:sz w:val="22"/>
          <w:szCs w:val="22"/>
        </w:rPr>
        <w:t>, уклали цей договір про нижчевикладене:</w:t>
      </w:r>
    </w:p>
    <w:p w:rsidR="00AB5D6A" w:rsidRPr="00493853" w:rsidRDefault="00AB5D6A" w:rsidP="00AB5D6A">
      <w:pPr>
        <w:pStyle w:val="110"/>
        <w:spacing w:before="60" w:line="240" w:lineRule="auto"/>
        <w:ind w:left="284"/>
        <w:jc w:val="center"/>
        <w:rPr>
          <w:b/>
          <w:color w:val="000000" w:themeColor="text1"/>
          <w:sz w:val="22"/>
          <w:szCs w:val="22"/>
        </w:rPr>
      </w:pPr>
      <w:r w:rsidRPr="00493853">
        <w:rPr>
          <w:b/>
          <w:bCs/>
          <w:i/>
          <w:iCs/>
          <w:color w:val="000000" w:themeColor="text1"/>
          <w:sz w:val="24"/>
          <w:szCs w:val="24"/>
        </w:rPr>
        <w:t xml:space="preserve">1. </w:t>
      </w:r>
      <w:r w:rsidRPr="00493853">
        <w:rPr>
          <w:b/>
          <w:i/>
          <w:color w:val="000000" w:themeColor="text1"/>
          <w:sz w:val="22"/>
          <w:szCs w:val="22"/>
        </w:rPr>
        <w:t>ВИЗНАЧЕННЯ ТЕРМІНІВ</w:t>
      </w:r>
    </w:p>
    <w:p w:rsidR="00AB5D6A" w:rsidRPr="00493853" w:rsidRDefault="00AB5D6A" w:rsidP="00AB5D6A">
      <w:pPr>
        <w:pStyle w:val="110"/>
        <w:spacing w:before="60" w:line="240" w:lineRule="auto"/>
        <w:ind w:right="707"/>
        <w:rPr>
          <w:color w:val="000000" w:themeColor="text1"/>
          <w:sz w:val="24"/>
          <w:szCs w:val="24"/>
        </w:rPr>
      </w:pPr>
      <w:r w:rsidRPr="00493853">
        <w:rPr>
          <w:color w:val="000000" w:themeColor="text1"/>
          <w:sz w:val="24"/>
          <w:szCs w:val="24"/>
          <w:lang w:val="ru-RU"/>
        </w:rPr>
        <w:t xml:space="preserve">1.1.  </w:t>
      </w:r>
      <w:r w:rsidRPr="00493853">
        <w:rPr>
          <w:color w:val="000000" w:themeColor="text1"/>
          <w:sz w:val="24"/>
          <w:szCs w:val="24"/>
        </w:rPr>
        <w:t>Терміни, що використовуються у цьому договорі, мають таке значення:</w:t>
      </w:r>
    </w:p>
    <w:p w:rsidR="00AB5D6A" w:rsidRPr="00493853" w:rsidRDefault="00AB5D6A" w:rsidP="00AB5D6A">
      <w:pPr>
        <w:pStyle w:val="110"/>
        <w:tabs>
          <w:tab w:val="left" w:pos="567"/>
          <w:tab w:val="left" w:pos="851"/>
          <w:tab w:val="left" w:pos="9781"/>
        </w:tabs>
        <w:spacing w:before="60" w:line="240" w:lineRule="auto"/>
        <w:ind w:right="1" w:firstLine="426"/>
        <w:jc w:val="both"/>
        <w:rPr>
          <w:color w:val="000000" w:themeColor="text1"/>
          <w:sz w:val="22"/>
          <w:szCs w:val="22"/>
        </w:rPr>
      </w:pPr>
      <w:r w:rsidRPr="00493853">
        <w:rPr>
          <w:color w:val="000000" w:themeColor="text1"/>
          <w:sz w:val="22"/>
          <w:szCs w:val="22"/>
        </w:rPr>
        <w:t xml:space="preserve">1.1.1. </w:t>
      </w:r>
      <w:r w:rsidRPr="00493853">
        <w:rPr>
          <w:b/>
          <w:color w:val="000000" w:themeColor="text1"/>
          <w:sz w:val="22"/>
          <w:szCs w:val="22"/>
        </w:rPr>
        <w:t>Вклад (депозит)</w:t>
      </w:r>
      <w:r w:rsidRPr="00493853">
        <w:rPr>
          <w:color w:val="000000" w:themeColor="text1"/>
          <w:sz w:val="22"/>
          <w:szCs w:val="22"/>
        </w:rPr>
        <w:t xml:space="preserve"> – </w:t>
      </w:r>
      <w:r w:rsidRPr="00493853">
        <w:rPr>
          <w:color w:val="000000" w:themeColor="text1"/>
          <w:sz w:val="22"/>
          <w:szCs w:val="22"/>
          <w:shd w:val="clear" w:color="auto" w:fill="FFFFFF"/>
        </w:rPr>
        <w:t>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493853">
        <w:rPr>
          <w:color w:val="000000" w:themeColor="text1"/>
          <w:sz w:val="22"/>
          <w:szCs w:val="22"/>
        </w:rPr>
        <w:t>.</w:t>
      </w:r>
    </w:p>
    <w:p w:rsidR="00AB5D6A" w:rsidRPr="00493853" w:rsidRDefault="00AB5D6A" w:rsidP="00AB5D6A">
      <w:pPr>
        <w:tabs>
          <w:tab w:val="left" w:pos="567"/>
          <w:tab w:val="left" w:pos="851"/>
        </w:tabs>
        <w:ind w:firstLine="426"/>
        <w:jc w:val="both"/>
        <w:rPr>
          <w:color w:val="000000" w:themeColor="text1"/>
          <w:sz w:val="22"/>
          <w:szCs w:val="22"/>
        </w:rPr>
      </w:pPr>
      <w:r w:rsidRPr="00493853">
        <w:rPr>
          <w:color w:val="000000" w:themeColor="text1"/>
          <w:sz w:val="22"/>
          <w:szCs w:val="22"/>
        </w:rPr>
        <w:t>1.1.</w:t>
      </w:r>
      <w:r w:rsidRPr="00493853">
        <w:rPr>
          <w:color w:val="000000" w:themeColor="text1"/>
          <w:sz w:val="22"/>
          <w:szCs w:val="22"/>
          <w:lang w:val="uk-UA"/>
        </w:rPr>
        <w:t>2</w:t>
      </w:r>
      <w:r w:rsidRPr="00493853">
        <w:rPr>
          <w:color w:val="000000" w:themeColor="text1"/>
          <w:sz w:val="22"/>
          <w:szCs w:val="22"/>
        </w:rPr>
        <w:t xml:space="preserve">. </w:t>
      </w:r>
      <w:r w:rsidRPr="00493853">
        <w:rPr>
          <w:b/>
          <w:color w:val="000000" w:themeColor="text1"/>
          <w:sz w:val="22"/>
          <w:szCs w:val="22"/>
        </w:rPr>
        <w:t>З</w:t>
      </w:r>
      <w:r w:rsidRPr="00493853">
        <w:rPr>
          <w:b/>
          <w:color w:val="000000" w:themeColor="text1"/>
          <w:sz w:val="22"/>
          <w:szCs w:val="22"/>
          <w:shd w:val="clear" w:color="auto" w:fill="FFFFFF"/>
        </w:rPr>
        <w:t xml:space="preserve">агальна вартість кредиту </w:t>
      </w:r>
      <w:r w:rsidRPr="00493853">
        <w:rPr>
          <w:color w:val="000000" w:themeColor="text1"/>
          <w:sz w:val="22"/>
          <w:szCs w:val="22"/>
        </w:rPr>
        <w:t>–</w:t>
      </w:r>
      <w:r w:rsidRPr="00493853">
        <w:rPr>
          <w:color w:val="000000" w:themeColor="text1"/>
          <w:sz w:val="22"/>
          <w:szCs w:val="22"/>
          <w:shd w:val="clear" w:color="auto" w:fill="FFFFFF"/>
        </w:rPr>
        <w:t xml:space="preserve"> сума загального розміру кредиту та загальних витрат за споживчим кредитом</w:t>
      </w:r>
      <w:r w:rsidRPr="00493853">
        <w:rPr>
          <w:color w:val="000000" w:themeColor="text1"/>
          <w:sz w:val="22"/>
          <w:szCs w:val="22"/>
        </w:rPr>
        <w:t xml:space="preserve">.  </w:t>
      </w:r>
    </w:p>
    <w:p w:rsidR="00AB5D6A" w:rsidRPr="00493853" w:rsidRDefault="00AB5D6A" w:rsidP="00AB5D6A">
      <w:pPr>
        <w:tabs>
          <w:tab w:val="left" w:pos="567"/>
          <w:tab w:val="left" w:pos="851"/>
        </w:tabs>
        <w:ind w:firstLine="426"/>
        <w:jc w:val="both"/>
        <w:rPr>
          <w:color w:val="000000" w:themeColor="text1"/>
          <w:sz w:val="22"/>
          <w:szCs w:val="22"/>
          <w:shd w:val="clear" w:color="auto" w:fill="FFFFFF"/>
        </w:rPr>
      </w:pPr>
      <w:r w:rsidRPr="00493853">
        <w:rPr>
          <w:color w:val="000000" w:themeColor="text1"/>
          <w:sz w:val="22"/>
          <w:szCs w:val="22"/>
        </w:rPr>
        <w:t>1.1.</w:t>
      </w:r>
      <w:r w:rsidRPr="00493853">
        <w:rPr>
          <w:color w:val="000000" w:themeColor="text1"/>
          <w:sz w:val="22"/>
          <w:szCs w:val="22"/>
          <w:lang w:val="uk-UA"/>
        </w:rPr>
        <w:t>3</w:t>
      </w:r>
      <w:r w:rsidRPr="00493853">
        <w:rPr>
          <w:color w:val="000000" w:themeColor="text1"/>
          <w:sz w:val="22"/>
          <w:szCs w:val="22"/>
        </w:rPr>
        <w:t xml:space="preserve">. </w:t>
      </w:r>
      <w:r w:rsidRPr="00493853">
        <w:rPr>
          <w:b/>
          <w:color w:val="000000" w:themeColor="text1"/>
          <w:sz w:val="22"/>
          <w:szCs w:val="22"/>
        </w:rPr>
        <w:t>З</w:t>
      </w:r>
      <w:r w:rsidRPr="00493853">
        <w:rPr>
          <w:b/>
          <w:color w:val="000000" w:themeColor="text1"/>
          <w:sz w:val="22"/>
          <w:szCs w:val="22"/>
          <w:shd w:val="clear" w:color="auto" w:fill="FFFFFF"/>
        </w:rPr>
        <w:t>агальні витрати за  кредитом</w:t>
      </w:r>
      <w:r w:rsidRPr="00493853">
        <w:rPr>
          <w:color w:val="000000" w:themeColor="text1"/>
          <w:sz w:val="22"/>
          <w:szCs w:val="22"/>
          <w:shd w:val="clear" w:color="auto" w:fill="FFFFFF"/>
        </w:rPr>
        <w:t xml:space="preserve"> </w:t>
      </w:r>
      <w:r w:rsidRPr="00493853">
        <w:rPr>
          <w:color w:val="000000" w:themeColor="text1"/>
          <w:sz w:val="22"/>
          <w:szCs w:val="22"/>
        </w:rPr>
        <w:t>–</w:t>
      </w:r>
      <w:r w:rsidRPr="00493853">
        <w:rPr>
          <w:color w:val="000000" w:themeColor="text1"/>
          <w:sz w:val="22"/>
          <w:szCs w:val="22"/>
          <w:shd w:val="clear" w:color="auto" w:fill="FFFFFF"/>
        </w:rPr>
        <w:t xml:space="preserve"> витрати Позичальника, </w:t>
      </w:r>
      <w:proofErr w:type="gramStart"/>
      <w:r w:rsidRPr="00493853">
        <w:rPr>
          <w:color w:val="000000" w:themeColor="text1"/>
          <w:sz w:val="22"/>
          <w:szCs w:val="22"/>
          <w:shd w:val="clear" w:color="auto" w:fill="FFFFFF"/>
        </w:rPr>
        <w:t>пов'язан</w:t>
      </w:r>
      <w:proofErr w:type="gramEnd"/>
      <w:r w:rsidRPr="00493853">
        <w:rPr>
          <w:color w:val="000000" w:themeColor="text1"/>
          <w:sz w:val="22"/>
          <w:szCs w:val="22"/>
          <w:shd w:val="clear" w:color="auto" w:fill="FFFFFF"/>
        </w:rPr>
        <w:t>і з отриманням, обслуговуванням та поверненням кредиту, включаючи проценти за користування споживчим кредитом, комісії та інші обов'язкові платежі за додаткові та супутні послуги Банку, кредитного посередника (за наявності) та третіх осіб.</w:t>
      </w:r>
    </w:p>
    <w:p w:rsidR="00AB5D6A" w:rsidRPr="00493853" w:rsidRDefault="00AB5D6A" w:rsidP="00AB5D6A">
      <w:pPr>
        <w:tabs>
          <w:tab w:val="left" w:pos="567"/>
          <w:tab w:val="left" w:pos="851"/>
        </w:tabs>
        <w:ind w:firstLine="426"/>
        <w:jc w:val="both"/>
        <w:rPr>
          <w:color w:val="000000" w:themeColor="text1"/>
          <w:sz w:val="22"/>
          <w:szCs w:val="22"/>
          <w:shd w:val="clear" w:color="auto" w:fill="FFFFFF"/>
          <w:lang w:val="uk-UA"/>
        </w:rPr>
      </w:pPr>
      <w:r w:rsidRPr="00493853">
        <w:rPr>
          <w:color w:val="000000" w:themeColor="text1"/>
          <w:sz w:val="22"/>
          <w:szCs w:val="22"/>
          <w:shd w:val="clear" w:color="auto" w:fill="FFFFFF"/>
        </w:rPr>
        <w:t>1.1.</w:t>
      </w:r>
      <w:r w:rsidRPr="00493853">
        <w:rPr>
          <w:color w:val="000000" w:themeColor="text1"/>
          <w:sz w:val="22"/>
          <w:szCs w:val="22"/>
          <w:shd w:val="clear" w:color="auto" w:fill="FFFFFF"/>
          <w:lang w:val="uk-UA"/>
        </w:rPr>
        <w:t>4</w:t>
      </w:r>
      <w:r w:rsidRPr="00493853">
        <w:rPr>
          <w:color w:val="000000" w:themeColor="text1"/>
          <w:sz w:val="22"/>
          <w:szCs w:val="22"/>
          <w:shd w:val="clear" w:color="auto" w:fill="FFFFFF"/>
        </w:rPr>
        <w:t xml:space="preserve">. </w:t>
      </w:r>
      <w:r w:rsidRPr="00493853">
        <w:rPr>
          <w:b/>
          <w:color w:val="000000" w:themeColor="text1"/>
          <w:sz w:val="22"/>
          <w:szCs w:val="22"/>
          <w:shd w:val="clear" w:color="auto" w:fill="FFFFFF"/>
        </w:rPr>
        <w:t>Загальний розмі</w:t>
      </w:r>
      <w:proofErr w:type="gramStart"/>
      <w:r w:rsidRPr="00493853">
        <w:rPr>
          <w:b/>
          <w:color w:val="000000" w:themeColor="text1"/>
          <w:sz w:val="22"/>
          <w:szCs w:val="22"/>
          <w:shd w:val="clear" w:color="auto" w:fill="FFFFFF"/>
        </w:rPr>
        <w:t>р</w:t>
      </w:r>
      <w:proofErr w:type="gramEnd"/>
      <w:r w:rsidRPr="00493853">
        <w:rPr>
          <w:b/>
          <w:color w:val="000000" w:themeColor="text1"/>
          <w:sz w:val="22"/>
          <w:szCs w:val="22"/>
          <w:shd w:val="clear" w:color="auto" w:fill="FFFFFF"/>
        </w:rPr>
        <w:t xml:space="preserve"> кредиту</w:t>
      </w:r>
      <w:r w:rsidRPr="00493853">
        <w:rPr>
          <w:color w:val="000000" w:themeColor="text1"/>
          <w:sz w:val="22"/>
          <w:szCs w:val="22"/>
          <w:shd w:val="clear" w:color="auto" w:fill="FFFFFF"/>
        </w:rPr>
        <w:t xml:space="preserve"> </w:t>
      </w:r>
      <w:r w:rsidRPr="00493853">
        <w:rPr>
          <w:color w:val="000000" w:themeColor="text1"/>
          <w:sz w:val="22"/>
          <w:szCs w:val="22"/>
        </w:rPr>
        <w:t>–</w:t>
      </w:r>
      <w:r w:rsidRPr="00493853">
        <w:rPr>
          <w:color w:val="000000" w:themeColor="text1"/>
          <w:sz w:val="22"/>
          <w:szCs w:val="22"/>
          <w:shd w:val="clear" w:color="auto" w:fill="FFFFFF"/>
        </w:rPr>
        <w:t xml:space="preserve"> сума коштів, які надані та/або можуть бути надані Позичальнику за договором про споживчий кредит.</w:t>
      </w:r>
    </w:p>
    <w:p w:rsidR="00AB5D6A" w:rsidRPr="00493853" w:rsidRDefault="00AB5D6A" w:rsidP="00AB5D6A">
      <w:pPr>
        <w:tabs>
          <w:tab w:val="left" w:pos="567"/>
          <w:tab w:val="left" w:pos="851"/>
        </w:tabs>
        <w:ind w:firstLine="426"/>
        <w:jc w:val="both"/>
        <w:rPr>
          <w:color w:val="000000" w:themeColor="text1"/>
          <w:sz w:val="22"/>
          <w:szCs w:val="22"/>
          <w:shd w:val="clear" w:color="auto" w:fill="FFFFFF"/>
          <w:lang w:val="uk-UA"/>
        </w:rPr>
      </w:pPr>
      <w:r w:rsidRPr="00493853">
        <w:rPr>
          <w:color w:val="000000" w:themeColor="text1"/>
          <w:sz w:val="22"/>
          <w:szCs w:val="22"/>
          <w:lang w:val="uk-UA"/>
        </w:rPr>
        <w:t xml:space="preserve">1.1.5. </w:t>
      </w:r>
      <w:r w:rsidRPr="00493853">
        <w:rPr>
          <w:b/>
          <w:color w:val="000000" w:themeColor="text1"/>
          <w:sz w:val="22"/>
          <w:szCs w:val="22"/>
          <w:lang w:val="uk-UA"/>
        </w:rPr>
        <w:t>Кредитна лінія</w:t>
      </w:r>
      <w:r w:rsidRPr="00493853">
        <w:rPr>
          <w:color w:val="000000" w:themeColor="text1"/>
          <w:sz w:val="22"/>
          <w:szCs w:val="22"/>
          <w:lang w:val="uk-UA"/>
        </w:rPr>
        <w:t xml:space="preserve"> – це споживчий кредит, кошти якого надаються частинами за заявками Позичальника протягом строку та  в межах ліміту кредитування,  що визначені кредитним договором.</w:t>
      </w:r>
    </w:p>
    <w:p w:rsidR="00AB5D6A" w:rsidRPr="00493853" w:rsidRDefault="00AB5D6A" w:rsidP="00AB5D6A">
      <w:pPr>
        <w:tabs>
          <w:tab w:val="left" w:pos="567"/>
          <w:tab w:val="left" w:pos="851"/>
        </w:tabs>
        <w:ind w:firstLine="426"/>
        <w:jc w:val="both"/>
        <w:rPr>
          <w:color w:val="000000" w:themeColor="text1"/>
          <w:sz w:val="22"/>
          <w:szCs w:val="22"/>
          <w:shd w:val="clear" w:color="auto" w:fill="FFFFFF"/>
          <w:lang w:val="uk-UA"/>
        </w:rPr>
      </w:pPr>
      <w:r w:rsidRPr="00493853">
        <w:rPr>
          <w:color w:val="000000" w:themeColor="text1"/>
          <w:sz w:val="22"/>
          <w:szCs w:val="22"/>
          <w:shd w:val="clear" w:color="auto" w:fill="FFFFFF"/>
          <w:lang w:val="uk-UA"/>
        </w:rPr>
        <w:t>1.1.</w:t>
      </w:r>
      <w:r w:rsidR="001D634E" w:rsidRPr="00493853">
        <w:rPr>
          <w:color w:val="000000" w:themeColor="text1"/>
          <w:sz w:val="22"/>
          <w:szCs w:val="22"/>
          <w:shd w:val="clear" w:color="auto" w:fill="FFFFFF"/>
          <w:lang w:val="uk-UA"/>
        </w:rPr>
        <w:t>6</w:t>
      </w:r>
      <w:r w:rsidRPr="00493853">
        <w:rPr>
          <w:color w:val="000000" w:themeColor="text1"/>
          <w:sz w:val="22"/>
          <w:szCs w:val="22"/>
          <w:shd w:val="clear" w:color="auto" w:fill="FFFFFF"/>
          <w:lang w:val="uk-UA"/>
        </w:rPr>
        <w:t xml:space="preserve">. </w:t>
      </w:r>
      <w:r w:rsidRPr="00493853">
        <w:rPr>
          <w:b/>
          <w:bCs/>
          <w:iCs/>
          <w:color w:val="000000" w:themeColor="text1"/>
        </w:rPr>
        <w:t>Ліміт кредитування</w:t>
      </w:r>
      <w:r w:rsidRPr="00493853">
        <w:rPr>
          <w:color w:val="000000" w:themeColor="text1"/>
        </w:rPr>
        <w:t xml:space="preserve"> – </w:t>
      </w:r>
      <w:r w:rsidRPr="00493853">
        <w:rPr>
          <w:color w:val="000000" w:themeColor="text1"/>
          <w:sz w:val="22"/>
          <w:szCs w:val="22"/>
          <w:lang w:val="uk-UA"/>
        </w:rPr>
        <w:t>максимально припустима заборгованість Позичальника за кредитною лінією</w:t>
      </w:r>
      <w:r w:rsidR="003A5FED" w:rsidRPr="00493853">
        <w:rPr>
          <w:color w:val="000000" w:themeColor="text1"/>
          <w:sz w:val="22"/>
          <w:szCs w:val="22"/>
          <w:lang w:val="uk-UA"/>
        </w:rPr>
        <w:t>/овердоафтом</w:t>
      </w:r>
      <w:r w:rsidRPr="00493853">
        <w:rPr>
          <w:color w:val="000000" w:themeColor="text1"/>
          <w:sz w:val="22"/>
          <w:szCs w:val="22"/>
        </w:rPr>
        <w:t>.</w:t>
      </w:r>
    </w:p>
    <w:p w:rsidR="00AB5D6A" w:rsidRPr="00493853" w:rsidRDefault="00AB5D6A" w:rsidP="00AB5D6A">
      <w:pPr>
        <w:pStyle w:val="Web"/>
        <w:tabs>
          <w:tab w:val="left" w:pos="567"/>
          <w:tab w:val="left" w:pos="851"/>
        </w:tabs>
        <w:spacing w:before="0" w:after="0"/>
        <w:ind w:firstLine="426"/>
        <w:jc w:val="both"/>
        <w:rPr>
          <w:color w:val="000000" w:themeColor="text1"/>
          <w:sz w:val="22"/>
          <w:szCs w:val="22"/>
          <w:shd w:val="clear" w:color="auto" w:fill="FFFFFF"/>
        </w:rPr>
      </w:pPr>
      <w:r w:rsidRPr="00493853">
        <w:rPr>
          <w:color w:val="000000" w:themeColor="text1"/>
          <w:sz w:val="22"/>
          <w:szCs w:val="22"/>
          <w:shd w:val="clear" w:color="auto" w:fill="FFFFFF"/>
        </w:rPr>
        <w:t>1.1.</w:t>
      </w:r>
      <w:r w:rsidR="001D634E" w:rsidRPr="00493853">
        <w:rPr>
          <w:color w:val="000000" w:themeColor="text1"/>
          <w:sz w:val="22"/>
          <w:szCs w:val="22"/>
          <w:shd w:val="clear" w:color="auto" w:fill="FFFFFF"/>
        </w:rPr>
        <w:t>7</w:t>
      </w:r>
      <w:r w:rsidRPr="00493853">
        <w:rPr>
          <w:color w:val="000000" w:themeColor="text1"/>
          <w:sz w:val="22"/>
          <w:szCs w:val="22"/>
          <w:shd w:val="clear" w:color="auto" w:fill="FFFFFF"/>
        </w:rPr>
        <w:t xml:space="preserve">.  </w:t>
      </w:r>
      <w:r w:rsidRPr="00493853">
        <w:rPr>
          <w:b/>
          <w:color w:val="000000" w:themeColor="text1"/>
          <w:sz w:val="22"/>
          <w:szCs w:val="22"/>
          <w:shd w:val="clear" w:color="auto" w:fill="FFFFFF"/>
        </w:rPr>
        <w:t xml:space="preserve">Реальна </w:t>
      </w:r>
      <w:proofErr w:type="gramStart"/>
      <w:r w:rsidRPr="00493853">
        <w:rPr>
          <w:b/>
          <w:color w:val="000000" w:themeColor="text1"/>
          <w:sz w:val="22"/>
          <w:szCs w:val="22"/>
          <w:shd w:val="clear" w:color="auto" w:fill="FFFFFF"/>
        </w:rPr>
        <w:t>р</w:t>
      </w:r>
      <w:proofErr w:type="gramEnd"/>
      <w:r w:rsidRPr="00493853">
        <w:rPr>
          <w:b/>
          <w:color w:val="000000" w:themeColor="text1"/>
          <w:sz w:val="22"/>
          <w:szCs w:val="22"/>
          <w:shd w:val="clear" w:color="auto" w:fill="FFFFFF"/>
        </w:rPr>
        <w:t>ічна процентна ставка</w:t>
      </w:r>
      <w:r w:rsidRPr="00493853">
        <w:rPr>
          <w:color w:val="000000" w:themeColor="text1"/>
          <w:sz w:val="22"/>
          <w:szCs w:val="22"/>
          <w:shd w:val="clear" w:color="auto" w:fill="FFFFFF"/>
        </w:rPr>
        <w:t xml:space="preserve"> </w:t>
      </w:r>
      <w:r w:rsidRPr="00493853">
        <w:rPr>
          <w:color w:val="000000" w:themeColor="text1"/>
          <w:sz w:val="22"/>
          <w:szCs w:val="22"/>
          <w:lang w:val="uk-UA"/>
        </w:rPr>
        <w:t>–</w:t>
      </w:r>
      <w:r w:rsidRPr="00493853">
        <w:rPr>
          <w:color w:val="000000" w:themeColor="text1"/>
          <w:sz w:val="22"/>
          <w:szCs w:val="22"/>
          <w:shd w:val="clear" w:color="auto" w:fill="FFFFFF"/>
        </w:rPr>
        <w:t xml:space="preserve"> загальні витрати за споживчим кредитом, виражені у процентах річних від загального розміру виданого кредиту.</w:t>
      </w:r>
    </w:p>
    <w:p w:rsidR="00AB5D6A" w:rsidRPr="00493853" w:rsidRDefault="00AB5D6A" w:rsidP="00447860">
      <w:pPr>
        <w:tabs>
          <w:tab w:val="left" w:pos="567"/>
          <w:tab w:val="left" w:pos="851"/>
          <w:tab w:val="left" w:pos="993"/>
        </w:tabs>
        <w:ind w:firstLine="426"/>
        <w:jc w:val="both"/>
        <w:rPr>
          <w:color w:val="000000" w:themeColor="text1"/>
          <w:sz w:val="22"/>
          <w:szCs w:val="22"/>
          <w:shd w:val="clear" w:color="auto" w:fill="FFFFFF"/>
          <w:lang w:val="uk-UA"/>
        </w:rPr>
      </w:pPr>
      <w:r w:rsidRPr="00493853">
        <w:rPr>
          <w:color w:val="000000" w:themeColor="text1"/>
          <w:sz w:val="22"/>
          <w:szCs w:val="22"/>
        </w:rPr>
        <w:t>1.1.</w:t>
      </w:r>
      <w:r w:rsidR="001D634E" w:rsidRPr="00493853">
        <w:rPr>
          <w:color w:val="000000" w:themeColor="text1"/>
          <w:sz w:val="22"/>
          <w:szCs w:val="22"/>
        </w:rPr>
        <w:t>8</w:t>
      </w:r>
      <w:r w:rsidRPr="00493853">
        <w:rPr>
          <w:color w:val="000000" w:themeColor="text1"/>
          <w:sz w:val="22"/>
          <w:szCs w:val="22"/>
        </w:rPr>
        <w:t xml:space="preserve">. </w:t>
      </w:r>
      <w:r w:rsidR="00447860" w:rsidRPr="00493853">
        <w:rPr>
          <w:color w:val="000000" w:themeColor="text1"/>
          <w:sz w:val="22"/>
          <w:szCs w:val="22"/>
          <w:lang w:val="uk-UA"/>
        </w:rPr>
        <w:tab/>
        <w:t xml:space="preserve"> </w:t>
      </w:r>
      <w:r w:rsidRPr="00493853">
        <w:rPr>
          <w:b/>
          <w:color w:val="000000" w:themeColor="text1"/>
          <w:sz w:val="22"/>
          <w:szCs w:val="22"/>
          <w:lang w:val="uk-UA"/>
        </w:rPr>
        <w:t>С</w:t>
      </w:r>
      <w:r w:rsidRPr="00493853">
        <w:rPr>
          <w:b/>
          <w:color w:val="000000" w:themeColor="text1"/>
          <w:sz w:val="22"/>
          <w:szCs w:val="22"/>
          <w:shd w:val="clear" w:color="auto" w:fill="FFFFFF"/>
          <w:lang w:val="uk-UA"/>
        </w:rPr>
        <w:t>поживчий кредит (кредит)</w:t>
      </w:r>
      <w:r w:rsidRPr="00493853">
        <w:rPr>
          <w:color w:val="000000" w:themeColor="text1"/>
          <w:sz w:val="22"/>
          <w:szCs w:val="22"/>
          <w:shd w:val="clear" w:color="auto" w:fill="FFFFFF"/>
          <w:lang w:val="uk-UA"/>
        </w:rPr>
        <w:t xml:space="preserve"> </w:t>
      </w:r>
      <w:r w:rsidRPr="00493853">
        <w:rPr>
          <w:color w:val="000000" w:themeColor="text1"/>
          <w:sz w:val="22"/>
          <w:szCs w:val="22"/>
          <w:lang w:val="uk-UA"/>
        </w:rPr>
        <w:t>–</w:t>
      </w:r>
      <w:r w:rsidRPr="00493853">
        <w:rPr>
          <w:color w:val="000000" w:themeColor="text1"/>
          <w:sz w:val="22"/>
          <w:szCs w:val="22"/>
          <w:shd w:val="clear" w:color="auto" w:fill="FFFFFF"/>
          <w:lang w:val="uk-UA"/>
        </w:rPr>
        <w:t xml:space="preserve"> грошові кошти, що надаються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AB5D6A" w:rsidRPr="00493853" w:rsidRDefault="00AB5D6A" w:rsidP="00AB5D6A">
      <w:pPr>
        <w:tabs>
          <w:tab w:val="left" w:pos="567"/>
          <w:tab w:val="left" w:pos="851"/>
        </w:tabs>
        <w:ind w:firstLine="426"/>
        <w:jc w:val="both"/>
        <w:rPr>
          <w:color w:val="000000" w:themeColor="text1"/>
          <w:sz w:val="22"/>
          <w:szCs w:val="22"/>
        </w:rPr>
      </w:pPr>
      <w:r w:rsidRPr="00493853">
        <w:rPr>
          <w:color w:val="000000" w:themeColor="text1"/>
          <w:sz w:val="22"/>
          <w:szCs w:val="22"/>
        </w:rPr>
        <w:t>1.1.</w:t>
      </w:r>
      <w:r w:rsidR="001D634E" w:rsidRPr="00493853">
        <w:rPr>
          <w:color w:val="000000" w:themeColor="text1"/>
          <w:sz w:val="22"/>
          <w:szCs w:val="22"/>
        </w:rPr>
        <w:t>9</w:t>
      </w:r>
      <w:r w:rsidRPr="00493853">
        <w:rPr>
          <w:color w:val="000000" w:themeColor="text1"/>
          <w:sz w:val="22"/>
          <w:szCs w:val="22"/>
        </w:rPr>
        <w:t xml:space="preserve">. </w:t>
      </w:r>
      <w:r w:rsidRPr="00493853">
        <w:rPr>
          <w:b/>
          <w:color w:val="000000" w:themeColor="text1"/>
          <w:sz w:val="22"/>
          <w:szCs w:val="22"/>
        </w:rPr>
        <w:t>Поточний рахунок</w:t>
      </w:r>
      <w:r w:rsidRPr="00493853">
        <w:rPr>
          <w:color w:val="000000" w:themeColor="text1"/>
          <w:sz w:val="22"/>
          <w:szCs w:val="22"/>
        </w:rPr>
        <w:t xml:space="preserve"> – рахунок Позичальника, відкритий </w:t>
      </w:r>
      <w:proofErr w:type="gramStart"/>
      <w:r w:rsidRPr="00493853">
        <w:rPr>
          <w:color w:val="000000" w:themeColor="text1"/>
          <w:sz w:val="22"/>
          <w:szCs w:val="22"/>
        </w:rPr>
        <w:t>у</w:t>
      </w:r>
      <w:proofErr w:type="gramEnd"/>
      <w:r w:rsidRPr="00493853">
        <w:rPr>
          <w:color w:val="000000" w:themeColor="text1"/>
          <w:sz w:val="22"/>
          <w:szCs w:val="22"/>
        </w:rPr>
        <w:t xml:space="preserve"> </w:t>
      </w:r>
      <w:proofErr w:type="gramStart"/>
      <w:r w:rsidRPr="00493853">
        <w:rPr>
          <w:color w:val="000000" w:themeColor="text1"/>
          <w:sz w:val="22"/>
          <w:szCs w:val="22"/>
        </w:rPr>
        <w:t>Банку</w:t>
      </w:r>
      <w:proofErr w:type="gramEnd"/>
      <w:r w:rsidRPr="00493853">
        <w:rPr>
          <w:color w:val="000000" w:themeColor="text1"/>
          <w:sz w:val="22"/>
          <w:szCs w:val="22"/>
        </w:rPr>
        <w:t>, операції за яким  здійснюються за допомогою платіжної картки, емітованої Банком.</w:t>
      </w:r>
    </w:p>
    <w:p w:rsidR="00AB5D6A" w:rsidRPr="00493853" w:rsidRDefault="00AB5D6A" w:rsidP="00AB5D6A">
      <w:pPr>
        <w:tabs>
          <w:tab w:val="left" w:pos="567"/>
          <w:tab w:val="left" w:pos="851"/>
        </w:tabs>
        <w:ind w:firstLine="426"/>
        <w:jc w:val="both"/>
        <w:rPr>
          <w:color w:val="000000" w:themeColor="text1"/>
          <w:sz w:val="22"/>
          <w:szCs w:val="22"/>
        </w:rPr>
      </w:pPr>
      <w:r w:rsidRPr="00493853">
        <w:rPr>
          <w:color w:val="000000" w:themeColor="text1"/>
          <w:sz w:val="22"/>
          <w:szCs w:val="22"/>
        </w:rPr>
        <w:t>1.1.</w:t>
      </w:r>
      <w:r w:rsidR="001D634E" w:rsidRPr="00493853">
        <w:rPr>
          <w:color w:val="000000" w:themeColor="text1"/>
          <w:sz w:val="22"/>
          <w:szCs w:val="22"/>
        </w:rPr>
        <w:t>10</w:t>
      </w:r>
      <w:r w:rsidRPr="00493853">
        <w:rPr>
          <w:color w:val="000000" w:themeColor="text1"/>
          <w:sz w:val="22"/>
          <w:szCs w:val="22"/>
        </w:rPr>
        <w:t xml:space="preserve">. </w:t>
      </w:r>
      <w:r w:rsidRPr="00493853">
        <w:rPr>
          <w:color w:val="000000" w:themeColor="text1"/>
          <w:sz w:val="22"/>
          <w:szCs w:val="22"/>
          <w:lang w:val="uk-UA"/>
        </w:rPr>
        <w:t xml:space="preserve"> </w:t>
      </w:r>
      <w:proofErr w:type="gramStart"/>
      <w:r w:rsidRPr="00493853">
        <w:rPr>
          <w:b/>
          <w:color w:val="000000" w:themeColor="text1"/>
          <w:sz w:val="22"/>
          <w:szCs w:val="22"/>
        </w:rPr>
        <w:t>Тарифи</w:t>
      </w:r>
      <w:r w:rsidRPr="00493853">
        <w:rPr>
          <w:color w:val="000000" w:themeColor="text1"/>
          <w:sz w:val="22"/>
          <w:szCs w:val="22"/>
        </w:rPr>
        <w:t xml:space="preserve"> – тарифи на послуги, які діють у Банку на день звернення Позичальника до Банку з метою отримання відповідної послуги або на день здійснення відповідної операції та розміщені на офіційному вебсайті Банку за адресою </w:t>
      </w:r>
      <w:hyperlink r:id="rId11" w:history="1">
        <w:r w:rsidRPr="00493853">
          <w:rPr>
            <w:color w:val="000000" w:themeColor="text1"/>
            <w:sz w:val="22"/>
            <w:szCs w:val="22"/>
          </w:rPr>
          <w:t>http://www.policombank.com</w:t>
        </w:r>
      </w:hyperlink>
      <w:r w:rsidRPr="00493853">
        <w:rPr>
          <w:color w:val="000000" w:themeColor="text1"/>
          <w:sz w:val="22"/>
          <w:szCs w:val="22"/>
        </w:rPr>
        <w:t xml:space="preserve"> та на дошках оголошень у приміщеннях Банку.</w:t>
      </w:r>
      <w:proofErr w:type="gramEnd"/>
    </w:p>
    <w:p w:rsidR="00AB5D6A" w:rsidRPr="00493853" w:rsidRDefault="00AB5D6A" w:rsidP="00AB5D6A">
      <w:pPr>
        <w:pStyle w:val="tj"/>
        <w:shd w:val="clear" w:color="auto" w:fill="FFFFFF"/>
        <w:tabs>
          <w:tab w:val="left" w:pos="567"/>
          <w:tab w:val="left" w:pos="709"/>
          <w:tab w:val="left" w:pos="851"/>
        </w:tabs>
        <w:spacing w:before="0" w:beforeAutospacing="0" w:after="0" w:afterAutospacing="0"/>
        <w:ind w:firstLine="426"/>
        <w:jc w:val="both"/>
        <w:rPr>
          <w:color w:val="000000" w:themeColor="text1"/>
          <w:sz w:val="22"/>
          <w:szCs w:val="22"/>
        </w:rPr>
      </w:pPr>
      <w:r w:rsidRPr="00493853">
        <w:rPr>
          <w:color w:val="000000" w:themeColor="text1"/>
          <w:sz w:val="22"/>
          <w:szCs w:val="22"/>
          <w:lang w:val="uk-UA"/>
        </w:rPr>
        <w:tab/>
      </w:r>
      <w:r w:rsidRPr="00493853">
        <w:rPr>
          <w:color w:val="000000" w:themeColor="text1"/>
          <w:sz w:val="22"/>
          <w:szCs w:val="22"/>
        </w:rPr>
        <w:t xml:space="preserve">1.2. Інші терміни в цьому </w:t>
      </w:r>
      <w:r w:rsidRPr="00493853">
        <w:rPr>
          <w:color w:val="000000" w:themeColor="text1"/>
          <w:sz w:val="22"/>
          <w:szCs w:val="22"/>
          <w:lang w:val="uk-UA"/>
        </w:rPr>
        <w:t>договорі</w:t>
      </w:r>
      <w:r w:rsidRPr="00493853">
        <w:rPr>
          <w:color w:val="000000" w:themeColor="text1"/>
          <w:sz w:val="22"/>
          <w:szCs w:val="22"/>
        </w:rPr>
        <w:t xml:space="preserve"> вживаються у значенні, наведеному в </w:t>
      </w:r>
      <w:r w:rsidRPr="00493853">
        <w:rPr>
          <w:rStyle w:val="hard-blue-color"/>
          <w:color w:val="000000" w:themeColor="text1"/>
          <w:sz w:val="22"/>
          <w:szCs w:val="22"/>
        </w:rPr>
        <w:t>Цивільному кодексі України</w:t>
      </w:r>
      <w:r w:rsidRPr="00493853">
        <w:rPr>
          <w:color w:val="000000" w:themeColor="text1"/>
          <w:sz w:val="22"/>
          <w:szCs w:val="22"/>
        </w:rPr>
        <w:t>, </w:t>
      </w:r>
      <w:r w:rsidRPr="00493853">
        <w:rPr>
          <w:rStyle w:val="hard-blue-color"/>
          <w:color w:val="000000" w:themeColor="text1"/>
          <w:sz w:val="22"/>
          <w:szCs w:val="22"/>
        </w:rPr>
        <w:t xml:space="preserve">Законі України </w:t>
      </w:r>
      <w:r w:rsidR="003A5FED" w:rsidRPr="00493853">
        <w:rPr>
          <w:color w:val="000000" w:themeColor="text1"/>
          <w:sz w:val="22"/>
          <w:szCs w:val="22"/>
        </w:rPr>
        <w:t>"</w:t>
      </w:r>
      <w:r w:rsidRPr="00493853">
        <w:rPr>
          <w:rStyle w:val="hard-blue-color"/>
          <w:color w:val="000000" w:themeColor="text1"/>
          <w:sz w:val="22"/>
          <w:szCs w:val="22"/>
        </w:rPr>
        <w:t>Про захист прав споживачі</w:t>
      </w:r>
      <w:proofErr w:type="gramStart"/>
      <w:r w:rsidRPr="00493853">
        <w:rPr>
          <w:rStyle w:val="hard-blue-color"/>
          <w:color w:val="000000" w:themeColor="text1"/>
          <w:sz w:val="22"/>
          <w:szCs w:val="22"/>
        </w:rPr>
        <w:t>в</w:t>
      </w:r>
      <w:proofErr w:type="gramEnd"/>
      <w:r w:rsidR="003A5FED" w:rsidRPr="00493853">
        <w:rPr>
          <w:color w:val="000000" w:themeColor="text1"/>
          <w:sz w:val="22"/>
          <w:szCs w:val="22"/>
        </w:rPr>
        <w:t>"</w:t>
      </w:r>
      <w:r w:rsidRPr="00493853">
        <w:rPr>
          <w:color w:val="000000" w:themeColor="text1"/>
          <w:sz w:val="22"/>
          <w:szCs w:val="22"/>
        </w:rPr>
        <w:t> </w:t>
      </w:r>
      <w:proofErr w:type="gramStart"/>
      <w:r w:rsidRPr="00493853">
        <w:rPr>
          <w:color w:val="000000" w:themeColor="text1"/>
          <w:sz w:val="22"/>
          <w:szCs w:val="22"/>
        </w:rPr>
        <w:t>та</w:t>
      </w:r>
      <w:proofErr w:type="gramEnd"/>
      <w:r w:rsidRPr="00493853">
        <w:rPr>
          <w:color w:val="000000" w:themeColor="text1"/>
          <w:sz w:val="22"/>
          <w:szCs w:val="22"/>
        </w:rPr>
        <w:t xml:space="preserve"> законах України з питань регулювання ринків фінансових послуг.</w:t>
      </w:r>
    </w:p>
    <w:p w:rsidR="004E4A01" w:rsidRPr="00493853" w:rsidRDefault="004E4A01" w:rsidP="00176A5A">
      <w:pPr>
        <w:pStyle w:val="a"/>
        <w:numPr>
          <w:ilvl w:val="0"/>
          <w:numId w:val="36"/>
        </w:numPr>
        <w:rPr>
          <w:b/>
          <w:i/>
          <w:color w:val="000000" w:themeColor="text1"/>
          <w:sz w:val="22"/>
          <w:szCs w:val="22"/>
        </w:rPr>
      </w:pPr>
      <w:r w:rsidRPr="00493853">
        <w:rPr>
          <w:b/>
          <w:i/>
          <w:color w:val="000000" w:themeColor="text1"/>
          <w:sz w:val="22"/>
          <w:szCs w:val="22"/>
        </w:rPr>
        <w:t>ПРЕДМЕТ ДОГОВОРУ</w:t>
      </w:r>
    </w:p>
    <w:p w:rsidR="00886548" w:rsidRPr="00493853" w:rsidRDefault="00AB5D6A" w:rsidP="004E4A01">
      <w:pPr>
        <w:ind w:firstLine="360"/>
        <w:jc w:val="both"/>
        <w:rPr>
          <w:color w:val="000000" w:themeColor="text1"/>
          <w:sz w:val="22"/>
          <w:szCs w:val="22"/>
          <w:lang w:val="uk-UA"/>
        </w:rPr>
      </w:pPr>
      <w:r w:rsidRPr="00493853">
        <w:rPr>
          <w:b/>
          <w:bCs/>
          <w:color w:val="000000" w:themeColor="text1"/>
          <w:sz w:val="22"/>
          <w:szCs w:val="22"/>
          <w:lang w:val="uk-UA"/>
        </w:rPr>
        <w:t>2</w:t>
      </w:r>
      <w:r w:rsidR="004E4A01" w:rsidRPr="00493853">
        <w:rPr>
          <w:b/>
          <w:bCs/>
          <w:color w:val="000000" w:themeColor="text1"/>
          <w:sz w:val="22"/>
          <w:szCs w:val="22"/>
          <w:lang w:val="uk-UA"/>
        </w:rPr>
        <w:t>.1.</w:t>
      </w:r>
      <w:r w:rsidR="004E4A01" w:rsidRPr="00493853">
        <w:rPr>
          <w:color w:val="000000" w:themeColor="text1"/>
          <w:sz w:val="22"/>
          <w:szCs w:val="22"/>
          <w:lang w:val="uk-UA"/>
        </w:rPr>
        <w:t xml:space="preserve"> </w:t>
      </w:r>
      <w:r w:rsidR="00886548" w:rsidRPr="00493853">
        <w:rPr>
          <w:color w:val="000000" w:themeColor="text1"/>
          <w:sz w:val="22"/>
          <w:szCs w:val="22"/>
        </w:rPr>
        <w:t>Опис фінансової послуги: надання споживчого кредиту.</w:t>
      </w:r>
    </w:p>
    <w:p w:rsidR="004E4A01" w:rsidRPr="00493853" w:rsidRDefault="004E4A01" w:rsidP="004E4A01">
      <w:pPr>
        <w:ind w:firstLine="360"/>
        <w:jc w:val="both"/>
        <w:rPr>
          <w:color w:val="000000" w:themeColor="text1"/>
          <w:sz w:val="22"/>
          <w:szCs w:val="22"/>
          <w:lang w:val="uk-UA"/>
        </w:rPr>
      </w:pPr>
      <w:r w:rsidRPr="00493853">
        <w:rPr>
          <w:color w:val="000000" w:themeColor="text1"/>
          <w:sz w:val="22"/>
          <w:szCs w:val="22"/>
          <w:lang w:val="uk-UA"/>
        </w:rPr>
        <w:t xml:space="preserve">Банк </w:t>
      </w:r>
      <w:r w:rsidR="00B66032" w:rsidRPr="00493853">
        <w:rPr>
          <w:color w:val="000000" w:themeColor="text1"/>
          <w:sz w:val="22"/>
          <w:szCs w:val="22"/>
          <w:lang w:val="uk-UA"/>
        </w:rPr>
        <w:t xml:space="preserve">надає </w:t>
      </w:r>
      <w:r w:rsidRPr="00493853">
        <w:rPr>
          <w:color w:val="000000" w:themeColor="text1"/>
          <w:sz w:val="22"/>
          <w:szCs w:val="22"/>
          <w:lang w:val="uk-UA"/>
        </w:rPr>
        <w:t xml:space="preserve"> Позичальнику </w:t>
      </w:r>
      <w:r w:rsidR="00B66032" w:rsidRPr="00493853">
        <w:rPr>
          <w:color w:val="000000" w:themeColor="text1"/>
          <w:sz w:val="22"/>
          <w:szCs w:val="22"/>
          <w:lang w:val="uk-UA"/>
        </w:rPr>
        <w:t xml:space="preserve">споживчий кредит у формі </w:t>
      </w:r>
      <w:r w:rsidRPr="00493853">
        <w:rPr>
          <w:color w:val="000000" w:themeColor="text1"/>
          <w:sz w:val="22"/>
          <w:szCs w:val="22"/>
          <w:lang w:val="uk-UA"/>
        </w:rPr>
        <w:t>відкличн</w:t>
      </w:r>
      <w:r w:rsidR="00B66032" w:rsidRPr="00493853">
        <w:rPr>
          <w:color w:val="000000" w:themeColor="text1"/>
          <w:sz w:val="22"/>
          <w:szCs w:val="22"/>
          <w:lang w:val="uk-UA"/>
        </w:rPr>
        <w:t>ої</w:t>
      </w:r>
      <w:r w:rsidRPr="00493853">
        <w:rPr>
          <w:color w:val="000000" w:themeColor="text1"/>
          <w:sz w:val="22"/>
          <w:szCs w:val="22"/>
          <w:lang w:val="uk-UA"/>
        </w:rPr>
        <w:t xml:space="preserve"> відновлювальн</w:t>
      </w:r>
      <w:r w:rsidR="00B66032" w:rsidRPr="00493853">
        <w:rPr>
          <w:color w:val="000000" w:themeColor="text1"/>
          <w:sz w:val="22"/>
          <w:szCs w:val="22"/>
          <w:lang w:val="uk-UA"/>
        </w:rPr>
        <w:t>ої</w:t>
      </w:r>
      <w:r w:rsidRPr="00493853">
        <w:rPr>
          <w:color w:val="000000" w:themeColor="text1"/>
          <w:sz w:val="22"/>
          <w:szCs w:val="22"/>
          <w:lang w:val="uk-UA"/>
        </w:rPr>
        <w:t xml:space="preserve"> / відкличн</w:t>
      </w:r>
      <w:r w:rsidR="00B66032" w:rsidRPr="00493853">
        <w:rPr>
          <w:color w:val="000000" w:themeColor="text1"/>
          <w:sz w:val="22"/>
          <w:szCs w:val="22"/>
          <w:lang w:val="uk-UA"/>
        </w:rPr>
        <w:t>ої</w:t>
      </w:r>
      <w:r w:rsidRPr="00493853">
        <w:rPr>
          <w:color w:val="000000" w:themeColor="text1"/>
          <w:sz w:val="22"/>
          <w:szCs w:val="22"/>
          <w:lang w:val="uk-UA"/>
        </w:rPr>
        <w:t xml:space="preserve"> невідновлювальн</w:t>
      </w:r>
      <w:r w:rsidR="00B66032" w:rsidRPr="00493853">
        <w:rPr>
          <w:color w:val="000000" w:themeColor="text1"/>
          <w:sz w:val="22"/>
          <w:szCs w:val="22"/>
          <w:lang w:val="uk-UA"/>
        </w:rPr>
        <w:t>ої</w:t>
      </w:r>
      <w:r w:rsidRPr="00493853">
        <w:rPr>
          <w:i/>
          <w:color w:val="000000" w:themeColor="text1"/>
          <w:sz w:val="22"/>
          <w:szCs w:val="22"/>
          <w:lang w:val="uk-UA"/>
        </w:rPr>
        <w:t xml:space="preserve">* </w:t>
      </w:r>
      <w:r w:rsidRPr="00493853">
        <w:rPr>
          <w:color w:val="000000" w:themeColor="text1"/>
          <w:sz w:val="22"/>
          <w:szCs w:val="22"/>
          <w:lang w:val="uk-UA"/>
        </w:rPr>
        <w:t>кредитн</w:t>
      </w:r>
      <w:r w:rsidR="00B66032" w:rsidRPr="00493853">
        <w:rPr>
          <w:color w:val="000000" w:themeColor="text1"/>
          <w:sz w:val="22"/>
          <w:szCs w:val="22"/>
          <w:lang w:val="uk-UA"/>
        </w:rPr>
        <w:t>ої</w:t>
      </w:r>
      <w:r w:rsidRPr="00493853">
        <w:rPr>
          <w:color w:val="000000" w:themeColor="text1"/>
          <w:sz w:val="22"/>
          <w:szCs w:val="22"/>
          <w:lang w:val="uk-UA"/>
        </w:rPr>
        <w:t xml:space="preserve"> ліні</w:t>
      </w:r>
      <w:r w:rsidR="00B66032" w:rsidRPr="00493853">
        <w:rPr>
          <w:color w:val="000000" w:themeColor="text1"/>
          <w:sz w:val="22"/>
          <w:szCs w:val="22"/>
          <w:lang w:val="uk-UA"/>
        </w:rPr>
        <w:t>ї</w:t>
      </w:r>
      <w:r w:rsidRPr="00493853">
        <w:rPr>
          <w:color w:val="000000" w:themeColor="text1"/>
          <w:sz w:val="22"/>
          <w:szCs w:val="22"/>
          <w:lang w:val="uk-UA"/>
        </w:rPr>
        <w:t xml:space="preserve"> на таких умовах:</w:t>
      </w:r>
    </w:p>
    <w:p w:rsidR="004E4A01" w:rsidRPr="00493853" w:rsidRDefault="00AB5D6A" w:rsidP="004E4A01">
      <w:pPr>
        <w:ind w:firstLine="360"/>
        <w:jc w:val="both"/>
        <w:rPr>
          <w:color w:val="000000" w:themeColor="text1"/>
          <w:sz w:val="22"/>
          <w:szCs w:val="22"/>
        </w:rPr>
      </w:pPr>
      <w:r w:rsidRPr="00493853">
        <w:rPr>
          <w:color w:val="000000" w:themeColor="text1"/>
          <w:sz w:val="22"/>
          <w:szCs w:val="22"/>
          <w:lang w:val="uk-UA"/>
        </w:rPr>
        <w:t xml:space="preserve"> 2</w:t>
      </w:r>
      <w:r w:rsidR="004E4A01" w:rsidRPr="00493853">
        <w:rPr>
          <w:color w:val="000000" w:themeColor="text1"/>
          <w:sz w:val="22"/>
          <w:szCs w:val="22"/>
        </w:rPr>
        <w:t>.1.1. Ліміт кредитування</w:t>
      </w:r>
      <w:proofErr w:type="gramStart"/>
      <w:r w:rsidR="004E4A01" w:rsidRPr="00493853">
        <w:rPr>
          <w:caps/>
          <w:color w:val="000000" w:themeColor="text1"/>
          <w:sz w:val="22"/>
          <w:szCs w:val="22"/>
        </w:rPr>
        <w:t>: __________</w:t>
      </w:r>
      <w:r w:rsidR="004E4A01" w:rsidRPr="00493853">
        <w:rPr>
          <w:b/>
          <w:color w:val="000000" w:themeColor="text1"/>
          <w:sz w:val="22"/>
          <w:szCs w:val="22"/>
        </w:rPr>
        <w:t xml:space="preserve"> (____________________) ____________</w:t>
      </w:r>
      <w:r w:rsidR="004E4A01" w:rsidRPr="00493853">
        <w:rPr>
          <w:color w:val="000000" w:themeColor="text1"/>
          <w:sz w:val="22"/>
          <w:szCs w:val="22"/>
        </w:rPr>
        <w:t>.</w:t>
      </w:r>
      <w:proofErr w:type="gramEnd"/>
    </w:p>
    <w:p w:rsidR="00AB5D6A" w:rsidRPr="00493853" w:rsidRDefault="00AB5D6A" w:rsidP="00176A5A">
      <w:pPr>
        <w:tabs>
          <w:tab w:val="left" w:pos="0"/>
        </w:tabs>
        <w:ind w:left="360" w:hanging="360"/>
        <w:jc w:val="both"/>
        <w:rPr>
          <w:bCs/>
          <w:color w:val="000000" w:themeColor="text1"/>
          <w:sz w:val="22"/>
          <w:szCs w:val="22"/>
          <w:lang w:val="uk-UA"/>
        </w:rPr>
      </w:pPr>
      <w:r w:rsidRPr="00493853">
        <w:rPr>
          <w:color w:val="000000" w:themeColor="text1"/>
          <w:sz w:val="22"/>
          <w:szCs w:val="22"/>
          <w:lang w:val="uk-UA"/>
        </w:rPr>
        <w:t xml:space="preserve">       </w:t>
      </w:r>
      <w:r w:rsidR="00447860" w:rsidRPr="00493853">
        <w:rPr>
          <w:color w:val="000000" w:themeColor="text1"/>
          <w:sz w:val="22"/>
          <w:szCs w:val="22"/>
          <w:lang w:val="uk-UA"/>
        </w:rPr>
        <w:t xml:space="preserve"> </w:t>
      </w:r>
      <w:r w:rsidRPr="00493853">
        <w:rPr>
          <w:color w:val="000000" w:themeColor="text1"/>
          <w:sz w:val="22"/>
          <w:szCs w:val="22"/>
          <w:lang w:val="uk-UA"/>
        </w:rPr>
        <w:t>2</w:t>
      </w:r>
      <w:r w:rsidR="004E4A01" w:rsidRPr="00493853">
        <w:rPr>
          <w:color w:val="000000" w:themeColor="text1"/>
          <w:sz w:val="22"/>
          <w:szCs w:val="22"/>
        </w:rPr>
        <w:t>.1.2. Кінцевий термін погашення кредитів, одержаних за цим договором: ___</w:t>
      </w:r>
      <w:r w:rsidR="004E4A01" w:rsidRPr="00493853">
        <w:rPr>
          <w:b/>
          <w:bCs/>
          <w:color w:val="000000" w:themeColor="text1"/>
          <w:sz w:val="22"/>
          <w:szCs w:val="22"/>
        </w:rPr>
        <w:t xml:space="preserve"> ___________</w:t>
      </w:r>
      <w:r w:rsidR="004E4A01" w:rsidRPr="00493853">
        <w:rPr>
          <w:b/>
          <w:color w:val="000000" w:themeColor="text1"/>
          <w:sz w:val="22"/>
          <w:szCs w:val="22"/>
        </w:rPr>
        <w:t xml:space="preserve"> 20__ р. </w:t>
      </w:r>
      <w:r w:rsidR="004E4A01" w:rsidRPr="00493853">
        <w:rPr>
          <w:b/>
          <w:color w:val="000000" w:themeColor="text1"/>
          <w:sz w:val="22"/>
          <w:szCs w:val="22"/>
          <w:lang w:val="uk-UA"/>
        </w:rPr>
        <w:t xml:space="preserve"> </w:t>
      </w:r>
      <w:r w:rsidR="004E4A01" w:rsidRPr="00493853">
        <w:rPr>
          <w:bCs/>
          <w:color w:val="000000" w:themeColor="text1"/>
          <w:sz w:val="22"/>
          <w:szCs w:val="22"/>
        </w:rPr>
        <w:t>В разі дострокового витребування Позичальником вкладу по договору банківського вкладу</w:t>
      </w:r>
    </w:p>
    <w:p w:rsidR="00AB5D6A" w:rsidRPr="00493853" w:rsidRDefault="004E4A01" w:rsidP="00886548">
      <w:pPr>
        <w:tabs>
          <w:tab w:val="left" w:pos="0"/>
          <w:tab w:val="left" w:pos="567"/>
        </w:tabs>
        <w:jc w:val="both"/>
        <w:rPr>
          <w:color w:val="000000" w:themeColor="text1"/>
          <w:sz w:val="22"/>
          <w:szCs w:val="22"/>
        </w:rPr>
      </w:pPr>
      <w:r w:rsidRPr="00493853">
        <w:rPr>
          <w:bCs/>
          <w:color w:val="000000" w:themeColor="text1"/>
          <w:sz w:val="22"/>
          <w:szCs w:val="22"/>
        </w:rPr>
        <w:t xml:space="preserve"> </w:t>
      </w:r>
      <w:r w:rsidR="00AB5D6A" w:rsidRPr="00493853">
        <w:rPr>
          <w:color w:val="000000" w:themeColor="text1"/>
          <w:sz w:val="22"/>
          <w:szCs w:val="22"/>
        </w:rPr>
        <w:t xml:space="preserve">________________  </w:t>
      </w:r>
      <w:r w:rsidR="00AB5D6A" w:rsidRPr="00493853">
        <w:rPr>
          <w:b/>
          <w:color w:val="000000" w:themeColor="text1"/>
          <w:sz w:val="22"/>
          <w:szCs w:val="22"/>
        </w:rPr>
        <w:t>Банк</w:t>
      </w:r>
      <w:r w:rsidR="00AB5D6A" w:rsidRPr="00493853">
        <w:rPr>
          <w:b/>
          <w:bCs/>
          <w:color w:val="000000" w:themeColor="text1"/>
          <w:sz w:val="22"/>
          <w:szCs w:val="22"/>
        </w:rPr>
        <w:t xml:space="preserve">                                            </w:t>
      </w:r>
      <w:r w:rsidR="00AB5D6A" w:rsidRPr="00493853">
        <w:rPr>
          <w:color w:val="000000" w:themeColor="text1"/>
          <w:sz w:val="22"/>
          <w:szCs w:val="22"/>
        </w:rPr>
        <w:t>_______</w:t>
      </w:r>
      <w:r w:rsidR="00AB5D6A" w:rsidRPr="00493853">
        <w:rPr>
          <w:color w:val="000000" w:themeColor="text1"/>
          <w:sz w:val="22"/>
          <w:szCs w:val="22"/>
          <w:lang w:val="uk-UA"/>
        </w:rPr>
        <w:t>_______</w:t>
      </w:r>
      <w:r w:rsidR="00AB5D6A" w:rsidRPr="00493853">
        <w:rPr>
          <w:color w:val="000000" w:themeColor="text1"/>
          <w:sz w:val="22"/>
          <w:szCs w:val="22"/>
        </w:rPr>
        <w:t xml:space="preserve">______   </w:t>
      </w:r>
      <w:r w:rsidR="00AB5D6A" w:rsidRPr="00493853">
        <w:rPr>
          <w:b/>
          <w:color w:val="000000" w:themeColor="text1"/>
          <w:sz w:val="22"/>
          <w:szCs w:val="22"/>
        </w:rPr>
        <w:t xml:space="preserve">Позичальник  </w:t>
      </w:r>
    </w:p>
    <w:p w:rsidR="00AB5D6A" w:rsidRPr="00493853" w:rsidRDefault="00F52C60" w:rsidP="00F52C60">
      <w:pPr>
        <w:rPr>
          <w:color w:val="000000" w:themeColor="text1"/>
          <w:sz w:val="22"/>
          <w:szCs w:val="22"/>
        </w:rPr>
      </w:pPr>
      <w:r w:rsidRPr="00493853">
        <w:rPr>
          <w:color w:val="000000" w:themeColor="text1"/>
          <w:sz w:val="22"/>
          <w:szCs w:val="22"/>
        </w:rPr>
        <w:t xml:space="preserve">             </w:t>
      </w:r>
      <w:r w:rsidR="00AB5D6A" w:rsidRPr="00493853">
        <w:rPr>
          <w:color w:val="000000" w:themeColor="text1"/>
          <w:sz w:val="22"/>
          <w:szCs w:val="22"/>
        </w:rPr>
        <w:t>(</w:t>
      </w:r>
      <w:proofErr w:type="gramStart"/>
      <w:r w:rsidR="00AB5D6A" w:rsidRPr="00493853">
        <w:rPr>
          <w:color w:val="000000" w:themeColor="text1"/>
          <w:sz w:val="22"/>
          <w:szCs w:val="22"/>
        </w:rPr>
        <w:t>п</w:t>
      </w:r>
      <w:proofErr w:type="gramEnd"/>
      <w:r w:rsidR="00AB5D6A" w:rsidRPr="00493853">
        <w:rPr>
          <w:color w:val="000000" w:themeColor="text1"/>
          <w:sz w:val="22"/>
          <w:szCs w:val="22"/>
        </w:rPr>
        <w:t>ідпис)</w:t>
      </w:r>
      <w:r w:rsidR="00AB5D6A" w:rsidRPr="00493853">
        <w:rPr>
          <w:color w:val="000000" w:themeColor="text1"/>
          <w:sz w:val="22"/>
          <w:szCs w:val="22"/>
        </w:rPr>
        <w:tab/>
        <w:t xml:space="preserve">   </w:t>
      </w:r>
      <w:r w:rsidR="00AB5D6A" w:rsidRPr="00493853">
        <w:rPr>
          <w:color w:val="000000" w:themeColor="text1"/>
          <w:sz w:val="22"/>
          <w:szCs w:val="22"/>
        </w:rPr>
        <w:tab/>
        <w:t xml:space="preserve">  </w:t>
      </w:r>
      <w:r w:rsidR="00AB5D6A" w:rsidRPr="00493853">
        <w:rPr>
          <w:color w:val="000000" w:themeColor="text1"/>
          <w:sz w:val="22"/>
          <w:szCs w:val="22"/>
        </w:rPr>
        <w:tab/>
      </w:r>
      <w:r w:rsidR="00AB5D6A" w:rsidRPr="00493853">
        <w:rPr>
          <w:color w:val="000000" w:themeColor="text1"/>
          <w:sz w:val="22"/>
          <w:szCs w:val="22"/>
        </w:rPr>
        <w:tab/>
      </w:r>
      <w:r w:rsidR="00AB5D6A" w:rsidRPr="00493853">
        <w:rPr>
          <w:color w:val="000000" w:themeColor="text1"/>
          <w:sz w:val="22"/>
          <w:szCs w:val="22"/>
        </w:rPr>
        <w:tab/>
        <w:t xml:space="preserve">                  (підпис)</w:t>
      </w:r>
    </w:p>
    <w:p w:rsidR="00632AE0" w:rsidRPr="00493853" w:rsidRDefault="00632AE0" w:rsidP="004E4A01">
      <w:pPr>
        <w:tabs>
          <w:tab w:val="left" w:pos="0"/>
          <w:tab w:val="left" w:pos="567"/>
        </w:tabs>
        <w:jc w:val="both"/>
        <w:rPr>
          <w:color w:val="000000" w:themeColor="text1"/>
          <w:sz w:val="22"/>
          <w:szCs w:val="22"/>
        </w:rPr>
      </w:pPr>
    </w:p>
    <w:p w:rsidR="004E4A01" w:rsidRPr="00493853" w:rsidRDefault="00F52C60" w:rsidP="004E4A01">
      <w:pPr>
        <w:tabs>
          <w:tab w:val="left" w:pos="0"/>
          <w:tab w:val="left" w:pos="567"/>
        </w:tabs>
        <w:jc w:val="both"/>
        <w:rPr>
          <w:color w:val="000000" w:themeColor="text1"/>
          <w:sz w:val="22"/>
          <w:szCs w:val="22"/>
        </w:rPr>
      </w:pPr>
      <w:r w:rsidRPr="00493853">
        <w:rPr>
          <w:color w:val="000000" w:themeColor="text1"/>
          <w:sz w:val="22"/>
          <w:szCs w:val="22"/>
        </w:rPr>
        <w:lastRenderedPageBreak/>
        <w:t>"</w:t>
      </w:r>
      <w:r w:rsidR="00176A5A" w:rsidRPr="00493853">
        <w:rPr>
          <w:bCs/>
          <w:color w:val="000000" w:themeColor="text1"/>
          <w:sz w:val="22"/>
          <w:szCs w:val="22"/>
        </w:rPr>
        <w:t>___</w:t>
      </w:r>
      <w:r w:rsidR="00176A5A" w:rsidRPr="00493853">
        <w:rPr>
          <w:bCs/>
          <w:color w:val="000000" w:themeColor="text1"/>
          <w:sz w:val="22"/>
          <w:szCs w:val="22"/>
          <w:lang w:val="uk-UA"/>
        </w:rPr>
        <w:t>____</w:t>
      </w:r>
      <w:r w:rsidRPr="00493853">
        <w:rPr>
          <w:color w:val="000000" w:themeColor="text1"/>
          <w:sz w:val="22"/>
          <w:szCs w:val="22"/>
        </w:rPr>
        <w:t>"</w:t>
      </w:r>
      <w:r w:rsidR="004E4A01" w:rsidRPr="00493853">
        <w:rPr>
          <w:bCs/>
          <w:color w:val="000000" w:themeColor="text1"/>
          <w:sz w:val="22"/>
          <w:szCs w:val="22"/>
        </w:rPr>
        <w:t xml:space="preserve"> від __ __________ 20__ р.   № _______ та усім додатковим угодам до нього, право вимоги якого є предметом </w:t>
      </w:r>
      <w:proofErr w:type="gramStart"/>
      <w:r w:rsidR="004E4A01" w:rsidRPr="00493853">
        <w:rPr>
          <w:bCs/>
          <w:color w:val="000000" w:themeColor="text1"/>
          <w:sz w:val="22"/>
          <w:szCs w:val="22"/>
        </w:rPr>
        <w:t>застави в</w:t>
      </w:r>
      <w:proofErr w:type="gramEnd"/>
      <w:r w:rsidR="004E4A01" w:rsidRPr="00493853">
        <w:rPr>
          <w:bCs/>
          <w:color w:val="000000" w:themeColor="text1"/>
          <w:sz w:val="22"/>
          <w:szCs w:val="22"/>
        </w:rPr>
        <w:t xml:space="preserve"> забезпечення виконання цього договору, кінцевим терміном погашення кредитів, одержаних за цим договором, є день, наступний за днем одержання Банком відповідної вимоги.</w:t>
      </w:r>
    </w:p>
    <w:p w:rsidR="004E4A01" w:rsidRPr="00493853" w:rsidRDefault="004E4A01" w:rsidP="004E4A01">
      <w:pPr>
        <w:jc w:val="both"/>
        <w:rPr>
          <w:b/>
          <w:color w:val="000000" w:themeColor="text1"/>
          <w:sz w:val="22"/>
          <w:szCs w:val="22"/>
        </w:rPr>
      </w:pPr>
      <w:r w:rsidRPr="00493853">
        <w:rPr>
          <w:color w:val="000000" w:themeColor="text1"/>
          <w:sz w:val="22"/>
          <w:szCs w:val="22"/>
        </w:rPr>
        <w:t xml:space="preserve">        </w:t>
      </w:r>
      <w:r w:rsidR="00E72832" w:rsidRPr="00493853">
        <w:rPr>
          <w:color w:val="000000" w:themeColor="text1"/>
          <w:sz w:val="22"/>
          <w:szCs w:val="22"/>
          <w:lang w:val="uk-UA"/>
        </w:rPr>
        <w:t>2</w:t>
      </w:r>
      <w:r w:rsidRPr="00493853">
        <w:rPr>
          <w:color w:val="000000" w:themeColor="text1"/>
          <w:sz w:val="22"/>
          <w:szCs w:val="22"/>
        </w:rPr>
        <w:t xml:space="preserve">.1.3. </w:t>
      </w:r>
      <w:proofErr w:type="gramStart"/>
      <w:r w:rsidRPr="00493853">
        <w:rPr>
          <w:color w:val="000000" w:themeColor="text1"/>
          <w:sz w:val="22"/>
          <w:szCs w:val="22"/>
        </w:rPr>
        <w:t>Ц</w:t>
      </w:r>
      <w:proofErr w:type="gramEnd"/>
      <w:r w:rsidRPr="00493853">
        <w:rPr>
          <w:color w:val="000000" w:themeColor="text1"/>
          <w:sz w:val="22"/>
          <w:szCs w:val="22"/>
        </w:rPr>
        <w:t>іль кредитування: поточні потреби</w:t>
      </w:r>
      <w:r w:rsidRPr="00493853">
        <w:rPr>
          <w:b/>
          <w:color w:val="000000" w:themeColor="text1"/>
          <w:sz w:val="22"/>
          <w:szCs w:val="22"/>
        </w:rPr>
        <w:t>.</w:t>
      </w:r>
    </w:p>
    <w:p w:rsidR="004E4A01" w:rsidRPr="00493853" w:rsidRDefault="004E4A01" w:rsidP="004E4A01">
      <w:pPr>
        <w:jc w:val="both"/>
        <w:rPr>
          <w:color w:val="000000" w:themeColor="text1"/>
          <w:sz w:val="22"/>
          <w:szCs w:val="22"/>
        </w:rPr>
      </w:pPr>
      <w:r w:rsidRPr="00493853">
        <w:rPr>
          <w:color w:val="000000" w:themeColor="text1"/>
          <w:sz w:val="22"/>
          <w:szCs w:val="22"/>
        </w:rPr>
        <w:t xml:space="preserve">        </w:t>
      </w:r>
      <w:r w:rsidR="00E72832" w:rsidRPr="00493853">
        <w:rPr>
          <w:color w:val="000000" w:themeColor="text1"/>
          <w:sz w:val="22"/>
          <w:szCs w:val="22"/>
          <w:lang w:val="uk-UA"/>
        </w:rPr>
        <w:t>2</w:t>
      </w:r>
      <w:r w:rsidRPr="00493853">
        <w:rPr>
          <w:color w:val="000000" w:themeColor="text1"/>
          <w:sz w:val="22"/>
          <w:szCs w:val="22"/>
        </w:rPr>
        <w:t xml:space="preserve">.1.4. Вартість кредиту: </w:t>
      </w:r>
    </w:p>
    <w:p w:rsidR="004E4A01" w:rsidRPr="00493853" w:rsidRDefault="004E4A01" w:rsidP="004E4A01">
      <w:pPr>
        <w:numPr>
          <w:ilvl w:val="0"/>
          <w:numId w:val="15"/>
        </w:numPr>
        <w:tabs>
          <w:tab w:val="num" w:pos="567"/>
        </w:tabs>
        <w:autoSpaceDE w:val="0"/>
        <w:autoSpaceDN w:val="0"/>
        <w:ind w:left="567" w:firstLine="0"/>
        <w:jc w:val="both"/>
        <w:rPr>
          <w:bCs/>
          <w:color w:val="000000" w:themeColor="text1"/>
          <w:sz w:val="22"/>
          <w:szCs w:val="22"/>
        </w:rPr>
      </w:pPr>
      <w:r w:rsidRPr="00493853">
        <w:rPr>
          <w:bCs/>
          <w:color w:val="000000" w:themeColor="text1"/>
          <w:sz w:val="22"/>
          <w:szCs w:val="22"/>
        </w:rPr>
        <w:t>процентна ставка</w:t>
      </w:r>
      <w:r w:rsidRPr="00493853">
        <w:rPr>
          <w:bCs/>
          <w:color w:val="000000" w:themeColor="text1"/>
          <w:sz w:val="22"/>
          <w:szCs w:val="22"/>
          <w:lang w:val="uk-UA"/>
        </w:rPr>
        <w:t xml:space="preserve"> (фіксована)</w:t>
      </w:r>
      <w:r w:rsidRPr="00493853">
        <w:rPr>
          <w:bCs/>
          <w:color w:val="000000" w:themeColor="text1"/>
          <w:sz w:val="22"/>
          <w:szCs w:val="22"/>
        </w:rPr>
        <w:t>: __</w:t>
      </w:r>
      <w:r w:rsidRPr="00493853">
        <w:rPr>
          <w:b/>
          <w:bCs/>
          <w:color w:val="000000" w:themeColor="text1"/>
          <w:sz w:val="22"/>
          <w:szCs w:val="22"/>
        </w:rPr>
        <w:t xml:space="preserve">% </w:t>
      </w:r>
      <w:proofErr w:type="gramStart"/>
      <w:r w:rsidRPr="00493853">
        <w:rPr>
          <w:b/>
          <w:bCs/>
          <w:color w:val="000000" w:themeColor="text1"/>
          <w:sz w:val="22"/>
          <w:szCs w:val="22"/>
        </w:rPr>
        <w:t>р</w:t>
      </w:r>
      <w:proofErr w:type="gramEnd"/>
      <w:r w:rsidRPr="00493853">
        <w:rPr>
          <w:b/>
          <w:bCs/>
          <w:color w:val="000000" w:themeColor="text1"/>
          <w:sz w:val="22"/>
          <w:szCs w:val="22"/>
        </w:rPr>
        <w:t>ічних</w:t>
      </w:r>
      <w:r w:rsidRPr="00493853">
        <w:rPr>
          <w:bCs/>
          <w:color w:val="000000" w:themeColor="text1"/>
          <w:sz w:val="22"/>
          <w:szCs w:val="22"/>
        </w:rPr>
        <w:t xml:space="preserve">. </w:t>
      </w:r>
    </w:p>
    <w:p w:rsidR="004E4A01" w:rsidRPr="00493853" w:rsidRDefault="004E4A01" w:rsidP="004E4A01">
      <w:pPr>
        <w:pStyle w:val="a"/>
        <w:numPr>
          <w:ilvl w:val="0"/>
          <w:numId w:val="0"/>
        </w:numPr>
        <w:tabs>
          <w:tab w:val="clear" w:pos="993"/>
          <w:tab w:val="left" w:pos="540"/>
          <w:tab w:val="left" w:pos="1000"/>
          <w:tab w:val="left" w:pos="1300"/>
          <w:tab w:val="num" w:pos="2160"/>
        </w:tabs>
        <w:spacing w:line="240" w:lineRule="auto"/>
        <w:ind w:firstLine="360"/>
        <w:rPr>
          <w:color w:val="000000" w:themeColor="text1"/>
          <w:sz w:val="22"/>
          <w:szCs w:val="22"/>
        </w:rPr>
      </w:pPr>
      <w:r w:rsidRPr="00493853">
        <w:rPr>
          <w:color w:val="000000" w:themeColor="text1"/>
          <w:sz w:val="22"/>
          <w:szCs w:val="22"/>
        </w:rPr>
        <w:t>У разі порушення терміну погашення кредиту відповідно до п.</w:t>
      </w:r>
      <w:r w:rsidR="00E72832" w:rsidRPr="00493853">
        <w:rPr>
          <w:color w:val="000000" w:themeColor="text1"/>
          <w:sz w:val="22"/>
          <w:szCs w:val="22"/>
        </w:rPr>
        <w:t>2</w:t>
      </w:r>
      <w:r w:rsidRPr="00493853">
        <w:rPr>
          <w:color w:val="000000" w:themeColor="text1"/>
          <w:sz w:val="22"/>
          <w:szCs w:val="22"/>
        </w:rPr>
        <w:t>.1.2. та/або сплати процентів відповідно до п.</w:t>
      </w:r>
      <w:r w:rsidR="00E72832" w:rsidRPr="00493853">
        <w:rPr>
          <w:color w:val="000000" w:themeColor="text1"/>
          <w:sz w:val="22"/>
          <w:szCs w:val="22"/>
        </w:rPr>
        <w:t>2</w:t>
      </w:r>
      <w:r w:rsidRPr="00493853">
        <w:rPr>
          <w:color w:val="000000" w:themeColor="text1"/>
          <w:sz w:val="22"/>
          <w:szCs w:val="22"/>
        </w:rPr>
        <w:t xml:space="preserve">.1.5. процентна ставка збільшується на </w:t>
      </w:r>
      <w:r w:rsidRPr="00493853">
        <w:rPr>
          <w:b/>
          <w:color w:val="000000" w:themeColor="text1"/>
          <w:sz w:val="22"/>
          <w:szCs w:val="22"/>
        </w:rPr>
        <w:t>5%</w:t>
      </w:r>
      <w:r w:rsidRPr="00493853">
        <w:rPr>
          <w:color w:val="000000" w:themeColor="text1"/>
          <w:sz w:val="22"/>
          <w:szCs w:val="22"/>
        </w:rPr>
        <w:t xml:space="preserve"> річних з дати утворення простроченої заборгованості до дати її погашення.(</w:t>
      </w:r>
      <w:r w:rsidRPr="00493853">
        <w:rPr>
          <w:i/>
          <w:color w:val="000000" w:themeColor="text1"/>
          <w:sz w:val="22"/>
          <w:szCs w:val="22"/>
        </w:rPr>
        <w:t xml:space="preserve">при сумі кредиту, що </w:t>
      </w:r>
      <w:r w:rsidRPr="00493853">
        <w:rPr>
          <w:i/>
          <w:color w:val="000000" w:themeColor="text1"/>
          <w:sz w:val="22"/>
          <w:szCs w:val="22"/>
          <w:shd w:val="clear" w:color="auto" w:fill="FFFFFF"/>
        </w:rPr>
        <w:t>не перевищує розміру однієї мінімальної заробітної плати,  абзац виключити</w:t>
      </w:r>
      <w:r w:rsidRPr="00493853">
        <w:rPr>
          <w:color w:val="000000" w:themeColor="text1"/>
          <w:sz w:val="22"/>
          <w:szCs w:val="22"/>
          <w:shd w:val="clear" w:color="auto" w:fill="FFFFFF"/>
        </w:rPr>
        <w:t>).</w:t>
      </w:r>
    </w:p>
    <w:p w:rsidR="004E4A01" w:rsidRPr="00493853" w:rsidRDefault="004E4A01" w:rsidP="004E4A01">
      <w:pPr>
        <w:numPr>
          <w:ilvl w:val="0"/>
          <w:numId w:val="15"/>
        </w:numPr>
        <w:tabs>
          <w:tab w:val="num" w:pos="0"/>
        </w:tabs>
        <w:autoSpaceDE w:val="0"/>
        <w:autoSpaceDN w:val="0"/>
        <w:ind w:left="0" w:firstLine="567"/>
        <w:jc w:val="both"/>
        <w:rPr>
          <w:bCs/>
          <w:color w:val="000000" w:themeColor="text1"/>
          <w:sz w:val="22"/>
          <w:szCs w:val="22"/>
        </w:rPr>
      </w:pPr>
      <w:proofErr w:type="gramStart"/>
      <w:r w:rsidRPr="00493853">
        <w:rPr>
          <w:bCs/>
          <w:color w:val="000000" w:themeColor="text1"/>
          <w:sz w:val="22"/>
          <w:szCs w:val="22"/>
        </w:rPr>
        <w:t>разова комісія за проведення розрахунків та/або видачу готівкових коштів: __</w:t>
      </w:r>
      <w:r w:rsidRPr="00493853">
        <w:rPr>
          <w:b/>
          <w:bCs/>
          <w:color w:val="000000" w:themeColor="text1"/>
          <w:sz w:val="22"/>
          <w:szCs w:val="22"/>
        </w:rPr>
        <w:t xml:space="preserve">% </w:t>
      </w:r>
      <w:r w:rsidRPr="00493853">
        <w:rPr>
          <w:bCs/>
          <w:color w:val="000000" w:themeColor="text1"/>
          <w:sz w:val="22"/>
          <w:szCs w:val="22"/>
        </w:rPr>
        <w:t>від ліміту кредитування, що обумовлений п.</w:t>
      </w:r>
      <w:r w:rsidR="00E72832" w:rsidRPr="00493853">
        <w:rPr>
          <w:bCs/>
          <w:color w:val="000000" w:themeColor="text1"/>
          <w:sz w:val="22"/>
          <w:szCs w:val="22"/>
          <w:lang w:val="uk-UA"/>
        </w:rPr>
        <w:t>2</w:t>
      </w:r>
      <w:r w:rsidRPr="00493853">
        <w:rPr>
          <w:bCs/>
          <w:color w:val="000000" w:themeColor="text1"/>
          <w:sz w:val="22"/>
          <w:szCs w:val="22"/>
        </w:rPr>
        <w:t>.1.1. договору.</w:t>
      </w:r>
      <w:proofErr w:type="gramEnd"/>
    </w:p>
    <w:p w:rsidR="004E4A01" w:rsidRPr="00493853" w:rsidRDefault="004E4A01" w:rsidP="004E4A01">
      <w:pPr>
        <w:tabs>
          <w:tab w:val="left" w:pos="567"/>
        </w:tabs>
        <w:jc w:val="both"/>
        <w:rPr>
          <w:color w:val="000000" w:themeColor="text1"/>
          <w:sz w:val="22"/>
          <w:szCs w:val="22"/>
        </w:rPr>
      </w:pPr>
      <w:r w:rsidRPr="00493853">
        <w:rPr>
          <w:color w:val="000000" w:themeColor="text1"/>
          <w:sz w:val="22"/>
          <w:szCs w:val="22"/>
        </w:rPr>
        <w:t xml:space="preserve">        </w:t>
      </w:r>
      <w:r w:rsidR="00E72832" w:rsidRPr="00493853">
        <w:rPr>
          <w:color w:val="000000" w:themeColor="text1"/>
          <w:sz w:val="22"/>
          <w:szCs w:val="22"/>
          <w:lang w:val="uk-UA"/>
        </w:rPr>
        <w:t>2</w:t>
      </w:r>
      <w:r w:rsidRPr="00493853">
        <w:rPr>
          <w:color w:val="000000" w:themeColor="text1"/>
          <w:sz w:val="22"/>
          <w:szCs w:val="22"/>
        </w:rPr>
        <w:t>.1.5. Порядок нарахування та сплати вартості кредиту: нарахування проценті</w:t>
      </w:r>
      <w:proofErr w:type="gramStart"/>
      <w:r w:rsidRPr="00493853">
        <w:rPr>
          <w:color w:val="000000" w:themeColor="text1"/>
          <w:sz w:val="22"/>
          <w:szCs w:val="22"/>
        </w:rPr>
        <w:t>в</w:t>
      </w:r>
      <w:proofErr w:type="gramEnd"/>
      <w:r w:rsidRPr="00493853">
        <w:rPr>
          <w:color w:val="000000" w:themeColor="text1"/>
          <w:sz w:val="22"/>
          <w:szCs w:val="22"/>
        </w:rPr>
        <w:t xml:space="preserve"> проводиться щоденно на фактичний залишок заборгованості з дати видачі кредиту до дати повного погашення кредиту. Розрахунок процентів проводиться за фактичну кількість днів користування кредитом, виходячи з фактичної кількості днів у році. Нараховані проценти  сплачуються, починаючи з </w:t>
      </w:r>
      <w:r w:rsidRPr="00493853">
        <w:rPr>
          <w:b/>
          <w:color w:val="000000" w:themeColor="text1"/>
          <w:sz w:val="22"/>
          <w:szCs w:val="22"/>
        </w:rPr>
        <w:t>____________ 20___ р.,  щомісячно _</w:t>
      </w:r>
      <w:proofErr w:type="gramStart"/>
      <w:r w:rsidRPr="00493853">
        <w:rPr>
          <w:b/>
          <w:color w:val="000000" w:themeColor="text1"/>
          <w:sz w:val="22"/>
          <w:szCs w:val="22"/>
        </w:rPr>
        <w:t>_-</w:t>
      </w:r>
      <w:proofErr w:type="gramEnd"/>
      <w:r w:rsidRPr="00493853">
        <w:rPr>
          <w:b/>
          <w:color w:val="000000" w:themeColor="text1"/>
          <w:sz w:val="22"/>
          <w:szCs w:val="22"/>
        </w:rPr>
        <w:t>го</w:t>
      </w:r>
      <w:r w:rsidRPr="00493853">
        <w:rPr>
          <w:color w:val="000000" w:themeColor="text1"/>
          <w:sz w:val="22"/>
          <w:szCs w:val="22"/>
        </w:rPr>
        <w:t xml:space="preserve"> числа. Комісія </w:t>
      </w:r>
      <w:r w:rsidRPr="00493853">
        <w:rPr>
          <w:bCs/>
          <w:color w:val="000000" w:themeColor="text1"/>
          <w:sz w:val="22"/>
          <w:szCs w:val="22"/>
        </w:rPr>
        <w:t>за проведення розрахунків та/або видачу готівкових коштів</w:t>
      </w:r>
      <w:r w:rsidRPr="00493853">
        <w:rPr>
          <w:color w:val="000000" w:themeColor="text1"/>
          <w:sz w:val="22"/>
          <w:szCs w:val="22"/>
        </w:rPr>
        <w:t xml:space="preserve"> сплачується Позичальником в день </w:t>
      </w:r>
      <w:proofErr w:type="gramStart"/>
      <w:r w:rsidRPr="00493853">
        <w:rPr>
          <w:color w:val="000000" w:themeColor="text1"/>
          <w:sz w:val="22"/>
          <w:szCs w:val="22"/>
        </w:rPr>
        <w:t>п</w:t>
      </w:r>
      <w:proofErr w:type="gramEnd"/>
      <w:r w:rsidRPr="00493853">
        <w:rPr>
          <w:color w:val="000000" w:themeColor="text1"/>
          <w:sz w:val="22"/>
          <w:szCs w:val="22"/>
        </w:rPr>
        <w:t>ідписання цього договору Сторонами.</w:t>
      </w:r>
    </w:p>
    <w:p w:rsidR="004E4A01" w:rsidRPr="00493853" w:rsidRDefault="004E4A01" w:rsidP="004E4A01">
      <w:pPr>
        <w:rPr>
          <w:b/>
          <w:color w:val="000000" w:themeColor="text1"/>
          <w:sz w:val="22"/>
          <w:szCs w:val="22"/>
        </w:rPr>
      </w:pPr>
      <w:r w:rsidRPr="00493853">
        <w:rPr>
          <w:color w:val="000000" w:themeColor="text1"/>
          <w:sz w:val="22"/>
          <w:szCs w:val="22"/>
        </w:rPr>
        <w:t xml:space="preserve">         </w:t>
      </w:r>
      <w:r w:rsidR="00E72832" w:rsidRPr="00493853">
        <w:rPr>
          <w:color w:val="000000" w:themeColor="text1"/>
          <w:sz w:val="22"/>
          <w:szCs w:val="22"/>
          <w:lang w:val="uk-UA"/>
        </w:rPr>
        <w:t>2</w:t>
      </w:r>
      <w:r w:rsidRPr="00493853">
        <w:rPr>
          <w:color w:val="000000" w:themeColor="text1"/>
          <w:sz w:val="22"/>
          <w:szCs w:val="22"/>
        </w:rPr>
        <w:t>.1.6.  Форма надання кредиту: _______________________________________________.</w:t>
      </w:r>
    </w:p>
    <w:p w:rsidR="004E4A01" w:rsidRPr="00493853" w:rsidRDefault="004E4A01" w:rsidP="004E4A01">
      <w:pPr>
        <w:jc w:val="both"/>
        <w:rPr>
          <w:color w:val="000000" w:themeColor="text1"/>
          <w:sz w:val="22"/>
          <w:szCs w:val="22"/>
          <w:lang w:val="uk-UA"/>
        </w:rPr>
      </w:pPr>
      <w:r w:rsidRPr="00493853">
        <w:rPr>
          <w:color w:val="000000" w:themeColor="text1"/>
          <w:sz w:val="22"/>
          <w:szCs w:val="22"/>
        </w:rPr>
        <w:t xml:space="preserve">        </w:t>
      </w:r>
      <w:r w:rsidR="00E72832" w:rsidRPr="00493853">
        <w:rPr>
          <w:color w:val="000000" w:themeColor="text1"/>
          <w:sz w:val="22"/>
          <w:szCs w:val="22"/>
          <w:lang w:val="uk-UA"/>
        </w:rPr>
        <w:t>2</w:t>
      </w:r>
      <w:r w:rsidRPr="00493853">
        <w:rPr>
          <w:color w:val="000000" w:themeColor="text1"/>
          <w:sz w:val="22"/>
          <w:szCs w:val="22"/>
        </w:rPr>
        <w:t xml:space="preserve">.1.7. Порядок надання кредиту: частинами за заявкою Позичальника в межах встановленого ліміту кредитування. </w:t>
      </w:r>
    </w:p>
    <w:p w:rsidR="00E72832" w:rsidRPr="00493853" w:rsidRDefault="004E4A01" w:rsidP="00E72832">
      <w:pPr>
        <w:tabs>
          <w:tab w:val="left" w:pos="851"/>
        </w:tabs>
        <w:autoSpaceDE w:val="0"/>
        <w:autoSpaceDN w:val="0"/>
        <w:jc w:val="both"/>
        <w:rPr>
          <w:b/>
          <w:color w:val="000000" w:themeColor="text1"/>
          <w:sz w:val="22"/>
          <w:szCs w:val="22"/>
          <w:lang w:val="uk-UA"/>
        </w:rPr>
      </w:pPr>
      <w:r w:rsidRPr="00493853">
        <w:rPr>
          <w:color w:val="000000" w:themeColor="text1"/>
          <w:sz w:val="22"/>
          <w:szCs w:val="22"/>
          <w:lang w:val="uk-UA"/>
        </w:rPr>
        <w:t xml:space="preserve">        </w:t>
      </w:r>
      <w:r w:rsidR="00E72832" w:rsidRPr="00493853">
        <w:rPr>
          <w:color w:val="000000" w:themeColor="text1"/>
          <w:sz w:val="22"/>
          <w:szCs w:val="22"/>
          <w:lang w:val="uk-UA"/>
        </w:rPr>
        <w:t>2</w:t>
      </w:r>
      <w:r w:rsidRPr="00493853">
        <w:rPr>
          <w:color w:val="000000" w:themeColor="text1"/>
          <w:sz w:val="22"/>
          <w:szCs w:val="22"/>
          <w:lang w:val="uk-UA"/>
        </w:rPr>
        <w:t xml:space="preserve">.1.8. </w:t>
      </w:r>
      <w:r w:rsidR="00E72832" w:rsidRPr="00493853">
        <w:rPr>
          <w:color w:val="000000" w:themeColor="text1"/>
          <w:sz w:val="22"/>
          <w:szCs w:val="22"/>
          <w:lang w:val="uk-UA"/>
        </w:rPr>
        <w:t xml:space="preserve">Розрахунок загальної вартості кредиту та орієнтовної реальної річної процентної ставки (зроблені Банком, виходячи з припущення, що протягом усього строку дії договору заборгованість по кредиту дорівнювала ліміту кредитування), графік платежів Позичальника, перелік та вартість супровідних послуг Банку та третіх осіб (за наявності) викладаються в Додатку, який є невід’ємною частиною цього договору. </w:t>
      </w:r>
      <w:r w:rsidR="00E72832" w:rsidRPr="00493853">
        <w:rPr>
          <w:color w:val="000000" w:themeColor="text1"/>
          <w:sz w:val="22"/>
          <w:szCs w:val="22"/>
        </w:rPr>
        <w:t xml:space="preserve">Банк обчислює орієнтовну реальну </w:t>
      </w:r>
      <w:proofErr w:type="gramStart"/>
      <w:r w:rsidR="00E72832" w:rsidRPr="00493853">
        <w:rPr>
          <w:color w:val="000000" w:themeColor="text1"/>
          <w:sz w:val="22"/>
          <w:szCs w:val="22"/>
        </w:rPr>
        <w:t>р</w:t>
      </w:r>
      <w:proofErr w:type="gramEnd"/>
      <w:r w:rsidR="00E72832" w:rsidRPr="00493853">
        <w:rPr>
          <w:color w:val="000000" w:themeColor="text1"/>
          <w:sz w:val="22"/>
          <w:szCs w:val="22"/>
        </w:rPr>
        <w:t xml:space="preserve">ічну процентну ставку, базуючись на припущенні, що цей договір залишиться дійсним протягом строку дії, передбаченого умовами договору, та що Банк і Позичальник виконають свої обов’язки на умовах та у строки, визначені в договорі. Позичальник погоджується з можливим відхиленням фактичної вартості кредиту та суми щомісячного платежу від значень, що зафіксовані в Додатку, в разі: недотримання Позичальником графіку платежів, перенесення робочих днів Банку за </w:t>
      </w:r>
      <w:proofErr w:type="gramStart"/>
      <w:r w:rsidR="00E72832" w:rsidRPr="00493853">
        <w:rPr>
          <w:color w:val="000000" w:themeColor="text1"/>
          <w:sz w:val="22"/>
          <w:szCs w:val="22"/>
        </w:rPr>
        <w:t>р</w:t>
      </w:r>
      <w:proofErr w:type="gramEnd"/>
      <w:r w:rsidR="00E72832" w:rsidRPr="00493853">
        <w:rPr>
          <w:color w:val="000000" w:themeColor="text1"/>
          <w:sz w:val="22"/>
          <w:szCs w:val="22"/>
        </w:rPr>
        <w:t>ішенням Національного банку України, виникнення похибок округлення при нарахуванні Банком процентів у порядку, зазначеному в п.2.1.</w:t>
      </w:r>
      <w:r w:rsidR="00447860" w:rsidRPr="00493853">
        <w:rPr>
          <w:color w:val="000000" w:themeColor="text1"/>
          <w:sz w:val="22"/>
          <w:szCs w:val="22"/>
          <w:lang w:val="uk-UA"/>
        </w:rPr>
        <w:t>5</w:t>
      </w:r>
      <w:r w:rsidR="00E72832" w:rsidRPr="00493853">
        <w:rPr>
          <w:color w:val="000000" w:themeColor="text1"/>
          <w:sz w:val="22"/>
          <w:szCs w:val="22"/>
        </w:rPr>
        <w:t>. цього договору, або за інших обставин, що не залежать від Банку.</w:t>
      </w:r>
    </w:p>
    <w:p w:rsidR="004E4A01" w:rsidRPr="00493853" w:rsidRDefault="00E72832" w:rsidP="00E72832">
      <w:pPr>
        <w:jc w:val="both"/>
        <w:rPr>
          <w:color w:val="000000" w:themeColor="text1"/>
          <w:sz w:val="22"/>
          <w:szCs w:val="22"/>
        </w:rPr>
      </w:pPr>
      <w:r w:rsidRPr="00493853">
        <w:rPr>
          <w:color w:val="000000" w:themeColor="text1"/>
          <w:sz w:val="22"/>
          <w:szCs w:val="22"/>
          <w:lang w:val="uk-UA"/>
        </w:rPr>
        <w:tab/>
        <w:t xml:space="preserve">2.1.9. </w:t>
      </w:r>
      <w:r w:rsidR="004E4A01" w:rsidRPr="00493853">
        <w:rPr>
          <w:color w:val="000000" w:themeColor="text1"/>
          <w:sz w:val="22"/>
          <w:szCs w:val="22"/>
        </w:rPr>
        <w:t xml:space="preserve">Сторони домовились </w:t>
      </w:r>
      <w:proofErr w:type="gramStart"/>
      <w:r w:rsidR="004E4A01" w:rsidRPr="00493853">
        <w:rPr>
          <w:color w:val="000000" w:themeColor="text1"/>
          <w:sz w:val="22"/>
          <w:szCs w:val="22"/>
        </w:rPr>
        <w:t>п</w:t>
      </w:r>
      <w:proofErr w:type="gramEnd"/>
      <w:r w:rsidR="004E4A01" w:rsidRPr="00493853">
        <w:rPr>
          <w:color w:val="000000" w:themeColor="text1"/>
          <w:sz w:val="22"/>
          <w:szCs w:val="22"/>
        </w:rPr>
        <w:t>ід датою видачі кредиту розуміти дату, коли відповідна сума списана з позичкового рахунку Позичальника, під датою повернення кредиту розуміти дату, коли відповідна сума надійшла на позичковий рахунок Позичальника. Строк кредиту, а також проценти за його користування розраховуються з моменту отримання до повного погашення кредиту та проценті</w:t>
      </w:r>
      <w:proofErr w:type="gramStart"/>
      <w:r w:rsidR="004E4A01" w:rsidRPr="00493853">
        <w:rPr>
          <w:color w:val="000000" w:themeColor="text1"/>
          <w:sz w:val="22"/>
          <w:szCs w:val="22"/>
        </w:rPr>
        <w:t>в</w:t>
      </w:r>
      <w:proofErr w:type="gramEnd"/>
      <w:r w:rsidR="004E4A01" w:rsidRPr="00493853">
        <w:rPr>
          <w:color w:val="000000" w:themeColor="text1"/>
          <w:sz w:val="22"/>
          <w:szCs w:val="22"/>
        </w:rPr>
        <w:t xml:space="preserve"> за користування.</w:t>
      </w:r>
    </w:p>
    <w:p w:rsidR="004E4A01" w:rsidRPr="00493853" w:rsidRDefault="00176A5A" w:rsidP="00176A5A">
      <w:pPr>
        <w:ind w:left="1309" w:firstLine="851"/>
        <w:rPr>
          <w:b/>
          <w:i/>
          <w:color w:val="000000" w:themeColor="text1"/>
          <w:sz w:val="22"/>
          <w:szCs w:val="22"/>
        </w:rPr>
      </w:pPr>
      <w:r w:rsidRPr="00493853">
        <w:rPr>
          <w:b/>
          <w:i/>
          <w:color w:val="000000" w:themeColor="text1"/>
          <w:sz w:val="22"/>
          <w:szCs w:val="22"/>
          <w:lang w:val="uk-UA"/>
        </w:rPr>
        <w:t xml:space="preserve">              3</w:t>
      </w:r>
      <w:r w:rsidR="004E4A01" w:rsidRPr="00493853">
        <w:rPr>
          <w:b/>
          <w:i/>
          <w:color w:val="000000" w:themeColor="text1"/>
          <w:sz w:val="22"/>
          <w:szCs w:val="22"/>
        </w:rPr>
        <w:t>. ЗАБЕЗПЕЧЕННЯ КРЕДИТУ</w:t>
      </w:r>
    </w:p>
    <w:p w:rsidR="004E4A01" w:rsidRPr="00493853" w:rsidRDefault="00176A5A" w:rsidP="006A12D4">
      <w:pPr>
        <w:ind w:firstLine="426"/>
        <w:jc w:val="both"/>
        <w:rPr>
          <w:color w:val="000000" w:themeColor="text1"/>
          <w:sz w:val="22"/>
          <w:szCs w:val="22"/>
        </w:rPr>
      </w:pPr>
      <w:r w:rsidRPr="00493853">
        <w:rPr>
          <w:b/>
          <w:bCs/>
          <w:color w:val="000000" w:themeColor="text1"/>
          <w:sz w:val="22"/>
          <w:szCs w:val="22"/>
          <w:lang w:val="uk-UA"/>
        </w:rPr>
        <w:t>3</w:t>
      </w:r>
      <w:r w:rsidR="004E4A01" w:rsidRPr="00493853">
        <w:rPr>
          <w:b/>
          <w:bCs/>
          <w:color w:val="000000" w:themeColor="text1"/>
          <w:sz w:val="22"/>
          <w:szCs w:val="22"/>
        </w:rPr>
        <w:t>.1.</w:t>
      </w:r>
      <w:r w:rsidR="004E4A01" w:rsidRPr="00493853">
        <w:rPr>
          <w:color w:val="000000" w:themeColor="text1"/>
          <w:sz w:val="22"/>
          <w:szCs w:val="22"/>
        </w:rPr>
        <w:t xml:space="preserve"> Виконання зобов’язань Позичальника по цьому договору забезпечується заставою майнових прав по договору банківського вкладу </w:t>
      </w:r>
      <w:r w:rsidR="00F52C60" w:rsidRPr="00493853">
        <w:rPr>
          <w:color w:val="000000" w:themeColor="text1"/>
          <w:sz w:val="22"/>
          <w:szCs w:val="22"/>
        </w:rPr>
        <w:t>"</w:t>
      </w:r>
      <w:r w:rsidR="004E4A01" w:rsidRPr="00493853">
        <w:rPr>
          <w:bCs/>
          <w:color w:val="000000" w:themeColor="text1"/>
          <w:sz w:val="22"/>
          <w:szCs w:val="22"/>
        </w:rPr>
        <w:t>_____________</w:t>
      </w:r>
      <w:r w:rsidR="00F52C60" w:rsidRPr="00493853">
        <w:rPr>
          <w:color w:val="000000" w:themeColor="text1"/>
          <w:sz w:val="22"/>
          <w:szCs w:val="22"/>
        </w:rPr>
        <w:t>"</w:t>
      </w:r>
      <w:r w:rsidR="004E4A01" w:rsidRPr="00493853">
        <w:rPr>
          <w:bCs/>
          <w:color w:val="000000" w:themeColor="text1"/>
          <w:sz w:val="22"/>
          <w:szCs w:val="22"/>
        </w:rPr>
        <w:t xml:space="preserve"> від __ ___________ 20__ р. № ______, який</w:t>
      </w:r>
      <w:r w:rsidR="004E4A01" w:rsidRPr="00493853">
        <w:rPr>
          <w:color w:val="000000" w:themeColor="text1"/>
          <w:sz w:val="22"/>
          <w:szCs w:val="22"/>
        </w:rPr>
        <w:t xml:space="preserve"> укладено між </w:t>
      </w:r>
      <w:r w:rsidR="004E4A01" w:rsidRPr="00493853">
        <w:rPr>
          <w:b/>
          <w:color w:val="000000" w:themeColor="text1"/>
          <w:sz w:val="22"/>
          <w:szCs w:val="22"/>
        </w:rPr>
        <w:t>Позичальником</w:t>
      </w:r>
      <w:r w:rsidR="004E4A01" w:rsidRPr="00493853">
        <w:rPr>
          <w:b/>
          <w:color w:val="000000" w:themeColor="text1"/>
          <w:sz w:val="22"/>
          <w:szCs w:val="22"/>
          <w:lang w:val="uk-UA"/>
        </w:rPr>
        <w:t xml:space="preserve">  / </w:t>
      </w:r>
      <w:r w:rsidR="004E4A01" w:rsidRPr="00493853">
        <w:rPr>
          <w:b/>
          <w:color w:val="000000" w:themeColor="text1"/>
          <w:sz w:val="22"/>
          <w:szCs w:val="22"/>
        </w:rPr>
        <w:t>майновим поручителем – фізичною особою</w:t>
      </w:r>
      <w:r w:rsidR="004E4A01" w:rsidRPr="00493853">
        <w:rPr>
          <w:b/>
          <w:color w:val="000000" w:themeColor="text1"/>
          <w:sz w:val="22"/>
          <w:szCs w:val="22"/>
          <w:lang w:val="uk-UA"/>
        </w:rPr>
        <w:t>*</w:t>
      </w:r>
      <w:r w:rsidR="004E4A01" w:rsidRPr="00493853">
        <w:rPr>
          <w:color w:val="000000" w:themeColor="text1"/>
          <w:sz w:val="22"/>
          <w:szCs w:val="22"/>
        </w:rPr>
        <w:t xml:space="preserve"> </w:t>
      </w:r>
      <w:r w:rsidR="004E4A01" w:rsidRPr="00493853">
        <w:rPr>
          <w:color w:val="000000" w:themeColor="text1"/>
          <w:sz w:val="22"/>
          <w:szCs w:val="22"/>
          <w:lang w:val="uk-UA"/>
        </w:rPr>
        <w:t>________________________</w:t>
      </w:r>
      <w:r w:rsidR="004E4A01" w:rsidRPr="00493853">
        <w:rPr>
          <w:color w:val="000000" w:themeColor="text1"/>
          <w:sz w:val="22"/>
          <w:szCs w:val="22"/>
        </w:rPr>
        <w:t xml:space="preserve">та Банком, </w:t>
      </w:r>
      <w:r w:rsidR="004E4A01" w:rsidRPr="00493853">
        <w:rPr>
          <w:bCs/>
          <w:color w:val="000000" w:themeColor="text1"/>
          <w:sz w:val="22"/>
          <w:szCs w:val="22"/>
        </w:rPr>
        <w:t xml:space="preserve"> та усім додатковим угодам до нього, </w:t>
      </w:r>
      <w:r w:rsidR="004E4A01" w:rsidRPr="00493853">
        <w:rPr>
          <w:color w:val="000000" w:themeColor="text1"/>
          <w:sz w:val="22"/>
          <w:szCs w:val="22"/>
        </w:rPr>
        <w:t xml:space="preserve"> згідно з договором </w:t>
      </w:r>
      <w:proofErr w:type="gramStart"/>
      <w:r w:rsidR="004E4A01" w:rsidRPr="00493853">
        <w:rPr>
          <w:color w:val="000000" w:themeColor="text1"/>
          <w:sz w:val="22"/>
          <w:szCs w:val="22"/>
        </w:rPr>
        <w:t>застави в</w:t>
      </w:r>
      <w:proofErr w:type="gramEnd"/>
      <w:r w:rsidR="004E4A01" w:rsidRPr="00493853">
        <w:rPr>
          <w:color w:val="000000" w:themeColor="text1"/>
          <w:sz w:val="22"/>
          <w:szCs w:val="22"/>
        </w:rPr>
        <w:t>ід    __ ___________ 20__ р. № _______.</w:t>
      </w:r>
    </w:p>
    <w:p w:rsidR="004E4A01" w:rsidRPr="00493853" w:rsidRDefault="00176A5A" w:rsidP="00176A5A">
      <w:pPr>
        <w:pStyle w:val="a"/>
        <w:numPr>
          <w:ilvl w:val="0"/>
          <w:numId w:val="0"/>
        </w:numPr>
        <w:ind w:left="1069"/>
        <w:jc w:val="center"/>
        <w:rPr>
          <w:b/>
          <w:i/>
          <w:color w:val="000000" w:themeColor="text1"/>
          <w:sz w:val="22"/>
          <w:szCs w:val="22"/>
        </w:rPr>
      </w:pPr>
      <w:r w:rsidRPr="00493853">
        <w:rPr>
          <w:b/>
          <w:i/>
          <w:color w:val="000000" w:themeColor="text1"/>
          <w:sz w:val="22"/>
          <w:szCs w:val="22"/>
        </w:rPr>
        <w:t xml:space="preserve">4. </w:t>
      </w:r>
      <w:r w:rsidR="004E4A01" w:rsidRPr="00493853">
        <w:rPr>
          <w:b/>
          <w:i/>
          <w:color w:val="000000" w:themeColor="text1"/>
          <w:sz w:val="22"/>
          <w:szCs w:val="22"/>
        </w:rPr>
        <w:t>ПОРЯДОК  ВИДАЧІ  ТА  ПОГАШЕННЯ КРЕДИТУ</w:t>
      </w:r>
    </w:p>
    <w:p w:rsidR="004E4A01" w:rsidRPr="00493853" w:rsidRDefault="00176A5A" w:rsidP="004E4A01">
      <w:pPr>
        <w:ind w:firstLine="360"/>
        <w:jc w:val="both"/>
        <w:rPr>
          <w:color w:val="000000" w:themeColor="text1"/>
          <w:sz w:val="22"/>
          <w:szCs w:val="22"/>
        </w:rPr>
      </w:pPr>
      <w:r w:rsidRPr="00493853">
        <w:rPr>
          <w:b/>
          <w:bCs/>
          <w:color w:val="000000" w:themeColor="text1"/>
          <w:sz w:val="22"/>
          <w:szCs w:val="22"/>
          <w:lang w:val="uk-UA"/>
        </w:rPr>
        <w:t>4</w:t>
      </w:r>
      <w:r w:rsidR="004E4A01" w:rsidRPr="00493853">
        <w:rPr>
          <w:b/>
          <w:bCs/>
          <w:color w:val="000000" w:themeColor="text1"/>
          <w:sz w:val="22"/>
          <w:szCs w:val="22"/>
        </w:rPr>
        <w:t>.1.</w:t>
      </w:r>
      <w:r w:rsidR="004E4A01" w:rsidRPr="00493853">
        <w:rPr>
          <w:color w:val="000000" w:themeColor="text1"/>
          <w:sz w:val="22"/>
          <w:szCs w:val="22"/>
        </w:rPr>
        <w:t xml:space="preserve"> </w:t>
      </w:r>
      <w:r w:rsidR="004E4A01" w:rsidRPr="00493853">
        <w:rPr>
          <w:color w:val="000000" w:themeColor="text1"/>
          <w:sz w:val="22"/>
          <w:szCs w:val="22"/>
          <w:lang w:val="uk-UA"/>
        </w:rPr>
        <w:t xml:space="preserve"> </w:t>
      </w:r>
      <w:r w:rsidR="004E4A01" w:rsidRPr="00493853">
        <w:rPr>
          <w:color w:val="000000" w:themeColor="text1"/>
          <w:sz w:val="22"/>
          <w:szCs w:val="22"/>
        </w:rPr>
        <w:t>Видача кредиту проводиться Банком згідно з п.</w:t>
      </w:r>
      <w:r w:rsidRPr="00493853">
        <w:rPr>
          <w:color w:val="000000" w:themeColor="text1"/>
          <w:sz w:val="22"/>
          <w:szCs w:val="22"/>
          <w:lang w:val="uk-UA"/>
        </w:rPr>
        <w:t>2</w:t>
      </w:r>
      <w:r w:rsidR="004E4A01" w:rsidRPr="00493853">
        <w:rPr>
          <w:color w:val="000000" w:themeColor="text1"/>
          <w:sz w:val="22"/>
          <w:szCs w:val="22"/>
        </w:rPr>
        <w:t>.1. цього договору.</w:t>
      </w:r>
    </w:p>
    <w:p w:rsidR="004E4A01" w:rsidRPr="00493853" w:rsidRDefault="00176A5A" w:rsidP="004E4A01">
      <w:pPr>
        <w:ind w:firstLine="360"/>
        <w:jc w:val="both"/>
        <w:rPr>
          <w:color w:val="000000" w:themeColor="text1"/>
          <w:sz w:val="22"/>
          <w:szCs w:val="22"/>
        </w:rPr>
      </w:pPr>
      <w:r w:rsidRPr="00493853">
        <w:rPr>
          <w:b/>
          <w:bCs/>
          <w:color w:val="000000" w:themeColor="text1"/>
          <w:sz w:val="22"/>
          <w:szCs w:val="22"/>
          <w:lang w:val="uk-UA"/>
        </w:rPr>
        <w:t>4</w:t>
      </w:r>
      <w:r w:rsidR="004E4A01" w:rsidRPr="00493853">
        <w:rPr>
          <w:b/>
          <w:bCs/>
          <w:color w:val="000000" w:themeColor="text1"/>
          <w:sz w:val="22"/>
          <w:szCs w:val="22"/>
        </w:rPr>
        <w:t>.2.</w:t>
      </w:r>
      <w:r w:rsidR="004E4A01" w:rsidRPr="00493853">
        <w:rPr>
          <w:color w:val="000000" w:themeColor="text1"/>
          <w:sz w:val="22"/>
          <w:szCs w:val="22"/>
        </w:rPr>
        <w:t xml:space="preserve"> Повернення кредиту та  сплата нарахованих</w:t>
      </w:r>
      <w:r w:rsidR="004E4A01" w:rsidRPr="00493853">
        <w:rPr>
          <w:color w:val="000000" w:themeColor="text1"/>
          <w:sz w:val="22"/>
          <w:szCs w:val="22"/>
          <w:lang w:val="uk-UA"/>
        </w:rPr>
        <w:t xml:space="preserve"> </w:t>
      </w:r>
      <w:r w:rsidR="004E4A01" w:rsidRPr="00493853">
        <w:rPr>
          <w:color w:val="000000" w:themeColor="text1"/>
          <w:sz w:val="22"/>
          <w:szCs w:val="22"/>
        </w:rPr>
        <w:t>проценті</w:t>
      </w:r>
      <w:proofErr w:type="gramStart"/>
      <w:r w:rsidR="004E4A01" w:rsidRPr="00493853">
        <w:rPr>
          <w:color w:val="000000" w:themeColor="text1"/>
          <w:sz w:val="22"/>
          <w:szCs w:val="22"/>
        </w:rPr>
        <w:t>в проводиться</w:t>
      </w:r>
      <w:proofErr w:type="gramEnd"/>
      <w:r w:rsidR="004E4A01" w:rsidRPr="00493853">
        <w:rPr>
          <w:color w:val="000000" w:themeColor="text1"/>
          <w:sz w:val="22"/>
          <w:szCs w:val="22"/>
        </w:rPr>
        <w:t xml:space="preserve"> </w:t>
      </w:r>
      <w:r w:rsidR="004E4A01" w:rsidRPr="00493853">
        <w:rPr>
          <w:color w:val="000000" w:themeColor="text1"/>
          <w:sz w:val="22"/>
          <w:szCs w:val="22"/>
          <w:lang w:val="uk-UA"/>
        </w:rPr>
        <w:t xml:space="preserve">згідно п. </w:t>
      </w:r>
      <w:r w:rsidRPr="00493853">
        <w:rPr>
          <w:color w:val="000000" w:themeColor="text1"/>
          <w:sz w:val="22"/>
          <w:szCs w:val="22"/>
          <w:lang w:val="uk-UA"/>
        </w:rPr>
        <w:t>2</w:t>
      </w:r>
      <w:r w:rsidR="004E4A01" w:rsidRPr="00493853">
        <w:rPr>
          <w:color w:val="000000" w:themeColor="text1"/>
          <w:sz w:val="22"/>
          <w:szCs w:val="22"/>
          <w:lang w:val="uk-UA"/>
        </w:rPr>
        <w:t xml:space="preserve">.1.2, </w:t>
      </w:r>
      <w:r w:rsidRPr="00493853">
        <w:rPr>
          <w:color w:val="000000" w:themeColor="text1"/>
          <w:sz w:val="22"/>
          <w:szCs w:val="22"/>
          <w:lang w:val="uk-UA"/>
        </w:rPr>
        <w:t>2</w:t>
      </w:r>
      <w:r w:rsidR="004E4A01" w:rsidRPr="00493853">
        <w:rPr>
          <w:color w:val="000000" w:themeColor="text1"/>
          <w:sz w:val="22"/>
          <w:szCs w:val="22"/>
          <w:lang w:val="uk-UA"/>
        </w:rPr>
        <w:t xml:space="preserve">.1.4 та </w:t>
      </w:r>
      <w:r w:rsidRPr="00493853">
        <w:rPr>
          <w:color w:val="000000" w:themeColor="text1"/>
          <w:sz w:val="22"/>
          <w:szCs w:val="22"/>
          <w:lang w:val="uk-UA"/>
        </w:rPr>
        <w:t>2</w:t>
      </w:r>
      <w:r w:rsidR="004E4A01" w:rsidRPr="00493853">
        <w:rPr>
          <w:color w:val="000000" w:themeColor="text1"/>
          <w:sz w:val="22"/>
          <w:szCs w:val="22"/>
          <w:lang w:val="uk-UA"/>
        </w:rPr>
        <w:t>.1.5</w:t>
      </w:r>
      <w:r w:rsidR="004E4A01" w:rsidRPr="00493853">
        <w:rPr>
          <w:color w:val="000000" w:themeColor="text1"/>
          <w:sz w:val="22"/>
          <w:szCs w:val="22"/>
        </w:rPr>
        <w:t xml:space="preserve"> </w:t>
      </w:r>
      <w:r w:rsidR="004E4A01" w:rsidRPr="00493853">
        <w:rPr>
          <w:color w:val="000000" w:themeColor="text1"/>
          <w:sz w:val="22"/>
          <w:szCs w:val="22"/>
          <w:lang w:val="uk-UA"/>
        </w:rPr>
        <w:t xml:space="preserve"> </w:t>
      </w:r>
      <w:r w:rsidR="004E4A01" w:rsidRPr="00493853">
        <w:rPr>
          <w:color w:val="000000" w:themeColor="text1"/>
          <w:sz w:val="22"/>
          <w:szCs w:val="22"/>
        </w:rPr>
        <w:t>на рахунок №</w:t>
      </w:r>
      <w:r w:rsidR="00632AE0" w:rsidRPr="00493853">
        <w:rPr>
          <w:color w:val="000000" w:themeColor="text1"/>
          <w:sz w:val="22"/>
          <w:szCs w:val="22"/>
        </w:rPr>
        <w:t>UA</w:t>
      </w:r>
      <w:r w:rsidR="004E4A01" w:rsidRPr="00493853">
        <w:rPr>
          <w:color w:val="000000" w:themeColor="text1"/>
          <w:sz w:val="22"/>
          <w:szCs w:val="22"/>
        </w:rPr>
        <w:t>_________________ в Банку</w:t>
      </w:r>
      <w:r w:rsidR="000A432F" w:rsidRPr="00493853">
        <w:rPr>
          <w:color w:val="000000" w:themeColor="text1"/>
          <w:sz w:val="22"/>
          <w:szCs w:val="22"/>
          <w:lang w:val="uk-UA"/>
        </w:rPr>
        <w:t xml:space="preserve">, код </w:t>
      </w:r>
      <w:r w:rsidR="008C7073" w:rsidRPr="00493853">
        <w:rPr>
          <w:color w:val="000000" w:themeColor="text1"/>
          <w:sz w:val="22"/>
          <w:szCs w:val="22"/>
          <w:lang w:val="uk-UA"/>
        </w:rPr>
        <w:t>отримувача</w:t>
      </w:r>
      <w:r w:rsidR="000A432F" w:rsidRPr="00493853">
        <w:rPr>
          <w:color w:val="000000" w:themeColor="text1"/>
          <w:sz w:val="22"/>
          <w:szCs w:val="22"/>
          <w:lang w:val="uk-UA"/>
        </w:rPr>
        <w:t>_____________</w:t>
      </w:r>
      <w:r w:rsidR="000A432F" w:rsidRPr="00493853">
        <w:rPr>
          <w:color w:val="000000" w:themeColor="text1"/>
          <w:sz w:val="22"/>
          <w:szCs w:val="22"/>
        </w:rPr>
        <w:t xml:space="preserve">.  </w:t>
      </w:r>
      <w:r w:rsidR="004E4A01" w:rsidRPr="00493853">
        <w:rPr>
          <w:color w:val="000000" w:themeColor="text1"/>
          <w:sz w:val="22"/>
          <w:szCs w:val="22"/>
        </w:rPr>
        <w:t xml:space="preserve">  </w:t>
      </w:r>
    </w:p>
    <w:p w:rsidR="004E4A01" w:rsidRPr="00493853" w:rsidRDefault="00176A5A" w:rsidP="004E4A01">
      <w:pPr>
        <w:pStyle w:val="21"/>
        <w:ind w:firstLine="360"/>
        <w:jc w:val="both"/>
        <w:rPr>
          <w:color w:val="000000" w:themeColor="text1"/>
          <w:sz w:val="22"/>
          <w:szCs w:val="22"/>
          <w:lang w:val="uk-UA"/>
        </w:rPr>
      </w:pPr>
      <w:r w:rsidRPr="00493853">
        <w:rPr>
          <w:b/>
          <w:bCs/>
          <w:color w:val="000000" w:themeColor="text1"/>
          <w:sz w:val="22"/>
          <w:szCs w:val="22"/>
          <w:lang w:val="uk-UA"/>
        </w:rPr>
        <w:t>4</w:t>
      </w:r>
      <w:r w:rsidR="004E4A01" w:rsidRPr="00493853">
        <w:rPr>
          <w:b/>
          <w:bCs/>
          <w:color w:val="000000" w:themeColor="text1"/>
          <w:sz w:val="22"/>
          <w:szCs w:val="22"/>
        </w:rPr>
        <w:t>.3.</w:t>
      </w:r>
      <w:r w:rsidR="004E4A01" w:rsidRPr="00493853">
        <w:rPr>
          <w:color w:val="000000" w:themeColor="text1"/>
          <w:sz w:val="22"/>
          <w:szCs w:val="22"/>
        </w:rPr>
        <w:t xml:space="preserve"> </w:t>
      </w:r>
      <w:r w:rsidR="004E4A01" w:rsidRPr="00493853">
        <w:rPr>
          <w:color w:val="000000" w:themeColor="text1"/>
          <w:sz w:val="22"/>
          <w:szCs w:val="22"/>
          <w:lang w:val="uk-UA"/>
        </w:rPr>
        <w:t>С</w:t>
      </w:r>
      <w:r w:rsidR="004E4A01" w:rsidRPr="00493853">
        <w:rPr>
          <w:color w:val="000000" w:themeColor="text1"/>
          <w:sz w:val="22"/>
          <w:szCs w:val="22"/>
        </w:rPr>
        <w:t xml:space="preserve">плата  разової комісії </w:t>
      </w:r>
      <w:r w:rsidR="004E4A01" w:rsidRPr="00493853">
        <w:rPr>
          <w:color w:val="000000" w:themeColor="text1"/>
          <w:sz w:val="22"/>
          <w:szCs w:val="22"/>
          <w:lang w:val="uk-UA"/>
        </w:rPr>
        <w:t xml:space="preserve"> згідно п. </w:t>
      </w:r>
      <w:r w:rsidRPr="00493853">
        <w:rPr>
          <w:color w:val="000000" w:themeColor="text1"/>
          <w:sz w:val="22"/>
          <w:szCs w:val="22"/>
          <w:lang w:val="uk-UA"/>
        </w:rPr>
        <w:t>2</w:t>
      </w:r>
      <w:r w:rsidR="004E4A01" w:rsidRPr="00493853">
        <w:rPr>
          <w:color w:val="000000" w:themeColor="text1"/>
          <w:sz w:val="22"/>
          <w:szCs w:val="22"/>
          <w:lang w:val="uk-UA"/>
        </w:rPr>
        <w:t xml:space="preserve">.1.4 та </w:t>
      </w:r>
      <w:r w:rsidRPr="00493853">
        <w:rPr>
          <w:color w:val="000000" w:themeColor="text1"/>
          <w:sz w:val="22"/>
          <w:szCs w:val="22"/>
          <w:lang w:val="uk-UA"/>
        </w:rPr>
        <w:t>2</w:t>
      </w:r>
      <w:r w:rsidR="004E4A01" w:rsidRPr="00493853">
        <w:rPr>
          <w:color w:val="000000" w:themeColor="text1"/>
          <w:sz w:val="22"/>
          <w:szCs w:val="22"/>
          <w:lang w:val="uk-UA"/>
        </w:rPr>
        <w:t>.1.5</w:t>
      </w:r>
      <w:r w:rsidR="004E4A01" w:rsidRPr="00493853">
        <w:rPr>
          <w:color w:val="000000" w:themeColor="text1"/>
          <w:sz w:val="22"/>
          <w:szCs w:val="22"/>
        </w:rPr>
        <w:t xml:space="preserve"> </w:t>
      </w:r>
      <w:r w:rsidR="004E4A01" w:rsidRPr="00493853">
        <w:rPr>
          <w:color w:val="000000" w:themeColor="text1"/>
          <w:sz w:val="22"/>
          <w:szCs w:val="22"/>
          <w:lang w:val="uk-UA"/>
        </w:rPr>
        <w:t xml:space="preserve">проводиться </w:t>
      </w:r>
      <w:r w:rsidR="004E4A01" w:rsidRPr="00493853">
        <w:rPr>
          <w:color w:val="000000" w:themeColor="text1"/>
          <w:sz w:val="22"/>
          <w:szCs w:val="22"/>
        </w:rPr>
        <w:t xml:space="preserve"> на рахунок </w:t>
      </w:r>
      <w:r w:rsidR="004E4A01" w:rsidRPr="00493853">
        <w:rPr>
          <w:b/>
          <w:bCs/>
          <w:color w:val="000000" w:themeColor="text1"/>
          <w:sz w:val="22"/>
          <w:szCs w:val="22"/>
        </w:rPr>
        <w:t>№</w:t>
      </w:r>
      <w:r w:rsidR="00632AE0" w:rsidRPr="00493853">
        <w:rPr>
          <w:b/>
          <w:bCs/>
          <w:color w:val="000000" w:themeColor="text1"/>
          <w:sz w:val="22"/>
          <w:szCs w:val="22"/>
        </w:rPr>
        <w:t xml:space="preserve"> </w:t>
      </w:r>
      <w:r w:rsidR="00632AE0" w:rsidRPr="00493853">
        <w:rPr>
          <w:b/>
          <w:bCs/>
          <w:color w:val="000000" w:themeColor="text1"/>
          <w:sz w:val="22"/>
          <w:szCs w:val="22"/>
          <w:lang w:val="en-US"/>
        </w:rPr>
        <w:t>UA</w:t>
      </w:r>
      <w:r w:rsidR="004E4A01" w:rsidRPr="00493853">
        <w:rPr>
          <w:bCs/>
          <w:color w:val="000000" w:themeColor="text1"/>
          <w:sz w:val="22"/>
          <w:szCs w:val="22"/>
        </w:rPr>
        <w:t>___</w:t>
      </w:r>
      <w:bookmarkStart w:id="11" w:name="p331_"/>
      <w:bookmarkEnd w:id="11"/>
      <w:r w:rsidR="004E4A01" w:rsidRPr="00493853">
        <w:rPr>
          <w:bCs/>
          <w:color w:val="000000" w:themeColor="text1"/>
          <w:sz w:val="22"/>
          <w:szCs w:val="22"/>
        </w:rPr>
        <w:t xml:space="preserve">____________ </w:t>
      </w:r>
      <w:r w:rsidR="004E4A01" w:rsidRPr="00493853">
        <w:rPr>
          <w:color w:val="000000" w:themeColor="text1"/>
          <w:sz w:val="22"/>
          <w:szCs w:val="22"/>
        </w:rPr>
        <w:t>в Банку</w:t>
      </w:r>
      <w:r w:rsidR="000A432F" w:rsidRPr="00493853">
        <w:rPr>
          <w:color w:val="000000" w:themeColor="text1"/>
          <w:sz w:val="22"/>
          <w:szCs w:val="22"/>
          <w:lang w:val="uk-UA"/>
        </w:rPr>
        <w:t xml:space="preserve">, код </w:t>
      </w:r>
      <w:r w:rsidR="008C7073" w:rsidRPr="00493853">
        <w:rPr>
          <w:color w:val="000000" w:themeColor="text1"/>
          <w:sz w:val="22"/>
          <w:szCs w:val="22"/>
          <w:lang w:val="uk-UA"/>
        </w:rPr>
        <w:t>отримувача</w:t>
      </w:r>
      <w:r w:rsidR="000A432F" w:rsidRPr="00493853">
        <w:rPr>
          <w:color w:val="000000" w:themeColor="text1"/>
          <w:sz w:val="22"/>
          <w:szCs w:val="22"/>
          <w:lang w:val="uk-UA"/>
        </w:rPr>
        <w:t>_____________</w:t>
      </w:r>
      <w:r w:rsidR="000A432F" w:rsidRPr="00493853">
        <w:rPr>
          <w:color w:val="000000" w:themeColor="text1"/>
          <w:sz w:val="22"/>
          <w:szCs w:val="22"/>
        </w:rPr>
        <w:t xml:space="preserve">.  </w:t>
      </w:r>
    </w:p>
    <w:p w:rsidR="004E4A01" w:rsidRPr="00493853" w:rsidRDefault="00176A5A" w:rsidP="004E4A01">
      <w:pPr>
        <w:ind w:firstLine="360"/>
        <w:jc w:val="both"/>
        <w:rPr>
          <w:color w:val="000000" w:themeColor="text1"/>
          <w:sz w:val="22"/>
          <w:szCs w:val="22"/>
        </w:rPr>
      </w:pPr>
      <w:r w:rsidRPr="00493853">
        <w:rPr>
          <w:b/>
          <w:bCs/>
          <w:color w:val="000000" w:themeColor="text1"/>
          <w:sz w:val="22"/>
          <w:szCs w:val="22"/>
          <w:lang w:val="uk-UA"/>
        </w:rPr>
        <w:t>4</w:t>
      </w:r>
      <w:r w:rsidR="004E4A01" w:rsidRPr="00493853">
        <w:rPr>
          <w:b/>
          <w:bCs/>
          <w:color w:val="000000" w:themeColor="text1"/>
          <w:sz w:val="22"/>
          <w:szCs w:val="22"/>
        </w:rPr>
        <w:t>.4.</w:t>
      </w:r>
      <w:r w:rsidR="004E4A01" w:rsidRPr="00493853">
        <w:rPr>
          <w:color w:val="000000" w:themeColor="text1"/>
          <w:sz w:val="22"/>
          <w:szCs w:val="22"/>
        </w:rPr>
        <w:t xml:space="preserve"> При достроковому поверненні </w:t>
      </w:r>
      <w:proofErr w:type="gramStart"/>
      <w:r w:rsidR="004E4A01" w:rsidRPr="00493853">
        <w:rPr>
          <w:color w:val="000000" w:themeColor="text1"/>
          <w:sz w:val="22"/>
          <w:szCs w:val="22"/>
        </w:rPr>
        <w:t>вс</w:t>
      </w:r>
      <w:proofErr w:type="gramEnd"/>
      <w:r w:rsidR="004E4A01" w:rsidRPr="00493853">
        <w:rPr>
          <w:color w:val="000000" w:themeColor="text1"/>
          <w:sz w:val="22"/>
          <w:szCs w:val="22"/>
        </w:rPr>
        <w:t>ієї суми кредиту Позичальник одночасно сплачує суму нарахованих процентів за фактичний строк користування кредитом.</w:t>
      </w:r>
    </w:p>
    <w:p w:rsidR="004E4A01" w:rsidRPr="00493853" w:rsidRDefault="00176A5A" w:rsidP="004E4A01">
      <w:pPr>
        <w:autoSpaceDE w:val="0"/>
        <w:autoSpaceDN w:val="0"/>
        <w:adjustRightInd w:val="0"/>
        <w:ind w:firstLine="426"/>
        <w:jc w:val="both"/>
        <w:rPr>
          <w:color w:val="000000" w:themeColor="text1"/>
          <w:sz w:val="22"/>
          <w:szCs w:val="22"/>
        </w:rPr>
      </w:pPr>
      <w:r w:rsidRPr="00493853">
        <w:rPr>
          <w:b/>
          <w:bCs/>
          <w:color w:val="000000" w:themeColor="text1"/>
          <w:sz w:val="22"/>
          <w:szCs w:val="22"/>
          <w:lang w:val="uk-UA"/>
        </w:rPr>
        <w:t>4</w:t>
      </w:r>
      <w:r w:rsidR="004E4A01" w:rsidRPr="00493853">
        <w:rPr>
          <w:b/>
          <w:bCs/>
          <w:color w:val="000000" w:themeColor="text1"/>
          <w:sz w:val="22"/>
          <w:szCs w:val="22"/>
        </w:rPr>
        <w:t>.5.</w:t>
      </w:r>
      <w:r w:rsidR="004E4A01" w:rsidRPr="00493853">
        <w:rPr>
          <w:color w:val="000000" w:themeColor="text1"/>
          <w:sz w:val="22"/>
          <w:szCs w:val="22"/>
        </w:rPr>
        <w:t xml:space="preserve">  Сума, що надійшла в погашення заборгованості по цьому договору, направляється</w:t>
      </w:r>
      <w:proofErr w:type="gramStart"/>
      <w:r w:rsidR="004E4A01" w:rsidRPr="00493853">
        <w:rPr>
          <w:color w:val="000000" w:themeColor="text1"/>
          <w:sz w:val="22"/>
          <w:szCs w:val="22"/>
          <w:lang w:val="uk-UA"/>
        </w:rPr>
        <w:t xml:space="preserve"> </w:t>
      </w:r>
      <w:r w:rsidR="004E4A01" w:rsidRPr="00493853">
        <w:rPr>
          <w:color w:val="000000" w:themeColor="text1"/>
          <w:sz w:val="22"/>
          <w:szCs w:val="22"/>
        </w:rPr>
        <w:t>,</w:t>
      </w:r>
      <w:proofErr w:type="gramEnd"/>
      <w:r w:rsidR="004E4A01" w:rsidRPr="00493853">
        <w:rPr>
          <w:color w:val="000000" w:themeColor="text1"/>
          <w:sz w:val="22"/>
          <w:szCs w:val="22"/>
        </w:rPr>
        <w:t xml:space="preserve"> в першу чергу</w:t>
      </w:r>
      <w:r w:rsidR="004E4A01" w:rsidRPr="00493853">
        <w:rPr>
          <w:color w:val="000000" w:themeColor="text1"/>
          <w:sz w:val="22"/>
          <w:szCs w:val="22"/>
          <w:lang w:val="uk-UA"/>
        </w:rPr>
        <w:t xml:space="preserve"> -</w:t>
      </w:r>
      <w:r w:rsidR="004E4A01" w:rsidRPr="00493853">
        <w:rPr>
          <w:color w:val="000000" w:themeColor="text1"/>
          <w:sz w:val="22"/>
          <w:szCs w:val="22"/>
        </w:rPr>
        <w:t xml:space="preserve"> на погашення простроченої </w:t>
      </w:r>
      <w:r w:rsidR="004E4A01" w:rsidRPr="00493853">
        <w:rPr>
          <w:color w:val="000000" w:themeColor="text1"/>
          <w:sz w:val="22"/>
          <w:szCs w:val="22"/>
          <w:lang w:val="uk-UA"/>
        </w:rPr>
        <w:t>суми кредиту та прострочених процентів за користування кредитом</w:t>
      </w:r>
      <w:r w:rsidR="004E4A01" w:rsidRPr="00493853">
        <w:rPr>
          <w:color w:val="000000" w:themeColor="text1"/>
          <w:sz w:val="22"/>
          <w:szCs w:val="22"/>
        </w:rPr>
        <w:t xml:space="preserve">, у другу чергу – на оплату </w:t>
      </w:r>
      <w:r w:rsidR="004E4A01" w:rsidRPr="00493853">
        <w:rPr>
          <w:color w:val="000000" w:themeColor="text1"/>
          <w:sz w:val="22"/>
          <w:szCs w:val="22"/>
          <w:lang w:eastAsia="uk-UA"/>
        </w:rPr>
        <w:t xml:space="preserve"> кредиту</w:t>
      </w:r>
      <w:r w:rsidR="004E4A01" w:rsidRPr="00493853">
        <w:rPr>
          <w:color w:val="000000" w:themeColor="text1"/>
          <w:sz w:val="22"/>
          <w:szCs w:val="22"/>
          <w:lang w:val="uk-UA" w:eastAsia="uk-UA"/>
        </w:rPr>
        <w:t xml:space="preserve">, </w:t>
      </w:r>
      <w:r w:rsidR="004E4A01" w:rsidRPr="00493853">
        <w:rPr>
          <w:color w:val="000000" w:themeColor="text1"/>
          <w:sz w:val="22"/>
          <w:szCs w:val="22"/>
        </w:rPr>
        <w:t>нарахованих процентів, а сума, що залишилась, направляється на оплату нарахованої пені за прострочення виконання зобов’язань по цьому договору.</w:t>
      </w:r>
    </w:p>
    <w:p w:rsidR="00447860" w:rsidRPr="00493853" w:rsidRDefault="00176A5A" w:rsidP="00176A5A">
      <w:pPr>
        <w:ind w:left="930" w:hanging="221"/>
        <w:rPr>
          <w:b/>
          <w:i/>
          <w:color w:val="000000" w:themeColor="text1"/>
          <w:sz w:val="22"/>
          <w:szCs w:val="22"/>
          <w:lang w:val="uk-UA"/>
        </w:rPr>
      </w:pPr>
      <w:r w:rsidRPr="00493853">
        <w:rPr>
          <w:b/>
          <w:i/>
          <w:color w:val="000000" w:themeColor="text1"/>
          <w:sz w:val="22"/>
          <w:szCs w:val="22"/>
          <w:lang w:val="uk-UA"/>
        </w:rPr>
        <w:t xml:space="preserve">                                          </w:t>
      </w:r>
    </w:p>
    <w:p w:rsidR="00447860" w:rsidRPr="00493853" w:rsidRDefault="00447860" w:rsidP="00176A5A">
      <w:pPr>
        <w:ind w:left="930" w:hanging="221"/>
        <w:rPr>
          <w:b/>
          <w:i/>
          <w:color w:val="000000" w:themeColor="text1"/>
          <w:sz w:val="22"/>
          <w:szCs w:val="22"/>
          <w:lang w:val="uk-UA"/>
        </w:rPr>
      </w:pPr>
    </w:p>
    <w:p w:rsidR="00632AE0" w:rsidRPr="00493853" w:rsidRDefault="00632AE0" w:rsidP="00176A5A">
      <w:pPr>
        <w:ind w:left="930" w:hanging="221"/>
        <w:rPr>
          <w:b/>
          <w:i/>
          <w:color w:val="000000" w:themeColor="text1"/>
          <w:sz w:val="22"/>
          <w:szCs w:val="22"/>
          <w:lang w:val="uk-UA"/>
        </w:rPr>
      </w:pPr>
    </w:p>
    <w:p w:rsidR="004E4A01" w:rsidRPr="00493853" w:rsidRDefault="00176A5A" w:rsidP="00447860">
      <w:pPr>
        <w:ind w:left="2346" w:firstLine="486"/>
        <w:rPr>
          <w:b/>
          <w:i/>
          <w:color w:val="000000" w:themeColor="text1"/>
          <w:sz w:val="22"/>
          <w:szCs w:val="22"/>
        </w:rPr>
      </w:pPr>
      <w:r w:rsidRPr="00493853">
        <w:rPr>
          <w:b/>
          <w:i/>
          <w:color w:val="000000" w:themeColor="text1"/>
          <w:sz w:val="22"/>
          <w:szCs w:val="22"/>
          <w:lang w:val="uk-UA"/>
        </w:rPr>
        <w:t xml:space="preserve"> </w:t>
      </w:r>
      <w:r w:rsidRPr="00493853">
        <w:rPr>
          <w:b/>
          <w:i/>
          <w:color w:val="000000" w:themeColor="text1"/>
          <w:sz w:val="22"/>
          <w:szCs w:val="22"/>
        </w:rPr>
        <w:t xml:space="preserve">5. </w:t>
      </w:r>
      <w:r w:rsidR="004E4A01" w:rsidRPr="00493853">
        <w:rPr>
          <w:b/>
          <w:i/>
          <w:color w:val="000000" w:themeColor="text1"/>
          <w:sz w:val="22"/>
          <w:szCs w:val="22"/>
        </w:rPr>
        <w:t>ОБОВ’ЯЗКИ  ТА  ПРАВА СТОРІН</w:t>
      </w:r>
    </w:p>
    <w:p w:rsidR="004E4A01" w:rsidRPr="00493853" w:rsidRDefault="00176A5A" w:rsidP="004E4A01">
      <w:pPr>
        <w:ind w:firstLine="360"/>
        <w:jc w:val="both"/>
        <w:rPr>
          <w:color w:val="000000" w:themeColor="text1"/>
          <w:sz w:val="22"/>
          <w:szCs w:val="22"/>
        </w:rPr>
      </w:pPr>
      <w:r w:rsidRPr="00493853">
        <w:rPr>
          <w:b/>
          <w:color w:val="000000" w:themeColor="text1"/>
          <w:sz w:val="22"/>
          <w:szCs w:val="22"/>
          <w:lang w:val="uk-UA"/>
        </w:rPr>
        <w:lastRenderedPageBreak/>
        <w:t>5</w:t>
      </w:r>
      <w:r w:rsidR="004E4A01" w:rsidRPr="00493853">
        <w:rPr>
          <w:b/>
          <w:color w:val="000000" w:themeColor="text1"/>
          <w:sz w:val="22"/>
          <w:szCs w:val="22"/>
        </w:rPr>
        <w:t>.1. Позичальник зобов’язується:</w:t>
      </w:r>
    </w:p>
    <w:p w:rsidR="004E4A01" w:rsidRPr="00493853" w:rsidRDefault="00176A5A" w:rsidP="004E4A01">
      <w:pPr>
        <w:ind w:firstLine="360"/>
        <w:jc w:val="both"/>
        <w:rPr>
          <w:color w:val="000000" w:themeColor="text1"/>
          <w:sz w:val="22"/>
          <w:szCs w:val="22"/>
        </w:rPr>
      </w:pPr>
      <w:r w:rsidRPr="00493853">
        <w:rPr>
          <w:color w:val="000000" w:themeColor="text1"/>
          <w:sz w:val="22"/>
          <w:szCs w:val="22"/>
          <w:lang w:val="uk-UA"/>
        </w:rPr>
        <w:t>5</w:t>
      </w:r>
      <w:r w:rsidR="004E4A01" w:rsidRPr="00493853">
        <w:rPr>
          <w:color w:val="000000" w:themeColor="text1"/>
          <w:sz w:val="22"/>
          <w:szCs w:val="22"/>
        </w:rPr>
        <w:t>.1.1. Повертати Банку суми кредитів, наданих згідно з п.</w:t>
      </w:r>
      <w:r w:rsidR="003C3E49" w:rsidRPr="00493853">
        <w:rPr>
          <w:color w:val="000000" w:themeColor="text1"/>
          <w:sz w:val="22"/>
          <w:szCs w:val="22"/>
          <w:lang w:val="uk-UA"/>
        </w:rPr>
        <w:t>2</w:t>
      </w:r>
      <w:r w:rsidR="004E4A01" w:rsidRPr="00493853">
        <w:rPr>
          <w:color w:val="000000" w:themeColor="text1"/>
          <w:sz w:val="22"/>
          <w:szCs w:val="22"/>
        </w:rPr>
        <w:t xml:space="preserve">.1.7. цього договору, та провести повні розрахунки за </w:t>
      </w:r>
      <w:proofErr w:type="gramStart"/>
      <w:r w:rsidR="004E4A01" w:rsidRPr="00493853">
        <w:rPr>
          <w:color w:val="000000" w:themeColor="text1"/>
          <w:sz w:val="22"/>
          <w:szCs w:val="22"/>
        </w:rPr>
        <w:t>вс</w:t>
      </w:r>
      <w:proofErr w:type="gramEnd"/>
      <w:r w:rsidR="004E4A01" w:rsidRPr="00493853">
        <w:rPr>
          <w:color w:val="000000" w:themeColor="text1"/>
          <w:sz w:val="22"/>
          <w:szCs w:val="22"/>
        </w:rPr>
        <w:t>іма кредитами, виданими відповідно до цього договору, у термін, зазначений в п.</w:t>
      </w:r>
      <w:r w:rsidR="003C3E49" w:rsidRPr="00493853">
        <w:rPr>
          <w:color w:val="000000" w:themeColor="text1"/>
          <w:sz w:val="22"/>
          <w:szCs w:val="22"/>
          <w:lang w:val="uk-UA"/>
        </w:rPr>
        <w:t>2</w:t>
      </w:r>
      <w:r w:rsidR="004E4A01" w:rsidRPr="00493853">
        <w:rPr>
          <w:color w:val="000000" w:themeColor="text1"/>
          <w:sz w:val="22"/>
          <w:szCs w:val="22"/>
        </w:rPr>
        <w:t>.1.2. цього договору.</w:t>
      </w:r>
    </w:p>
    <w:p w:rsidR="004E4A01" w:rsidRPr="00493853" w:rsidRDefault="00176A5A" w:rsidP="00A02001">
      <w:pPr>
        <w:pStyle w:val="31"/>
        <w:spacing w:after="0"/>
        <w:ind w:firstLine="360"/>
        <w:rPr>
          <w:color w:val="000000" w:themeColor="text1"/>
          <w:sz w:val="22"/>
          <w:szCs w:val="22"/>
        </w:rPr>
      </w:pPr>
      <w:r w:rsidRPr="00493853">
        <w:rPr>
          <w:color w:val="000000" w:themeColor="text1"/>
          <w:sz w:val="22"/>
          <w:szCs w:val="22"/>
          <w:lang w:val="uk-UA"/>
        </w:rPr>
        <w:t>5</w:t>
      </w:r>
      <w:r w:rsidR="004E4A01" w:rsidRPr="00493853">
        <w:rPr>
          <w:color w:val="000000" w:themeColor="text1"/>
          <w:sz w:val="22"/>
          <w:szCs w:val="22"/>
        </w:rPr>
        <w:t>.1.2. Сплатити відповідно до п.</w:t>
      </w:r>
      <w:r w:rsidR="007B3F54" w:rsidRPr="00493853">
        <w:rPr>
          <w:color w:val="000000" w:themeColor="text1"/>
          <w:sz w:val="22"/>
          <w:szCs w:val="22"/>
          <w:lang w:val="uk-UA"/>
        </w:rPr>
        <w:t>2</w:t>
      </w:r>
      <w:r w:rsidR="004E4A01" w:rsidRPr="00493853">
        <w:rPr>
          <w:color w:val="000000" w:themeColor="text1"/>
          <w:sz w:val="22"/>
          <w:szCs w:val="22"/>
        </w:rPr>
        <w:t>.1.5. та п.</w:t>
      </w:r>
      <w:r w:rsidR="007B3F54" w:rsidRPr="00493853">
        <w:rPr>
          <w:color w:val="000000" w:themeColor="text1"/>
          <w:sz w:val="22"/>
          <w:szCs w:val="22"/>
          <w:lang w:val="uk-UA"/>
        </w:rPr>
        <w:t>4</w:t>
      </w:r>
      <w:r w:rsidR="004E4A01" w:rsidRPr="00493853">
        <w:rPr>
          <w:color w:val="000000" w:themeColor="text1"/>
          <w:sz w:val="22"/>
          <w:szCs w:val="22"/>
        </w:rPr>
        <w:t>.3. цього договору вартість кредиту, зазначену в п.</w:t>
      </w:r>
      <w:r w:rsidR="007B3F54" w:rsidRPr="00493853">
        <w:rPr>
          <w:color w:val="000000" w:themeColor="text1"/>
          <w:sz w:val="22"/>
          <w:szCs w:val="22"/>
          <w:lang w:val="uk-UA"/>
        </w:rPr>
        <w:t>2.</w:t>
      </w:r>
      <w:r w:rsidR="004E4A01" w:rsidRPr="00493853">
        <w:rPr>
          <w:color w:val="000000" w:themeColor="text1"/>
          <w:sz w:val="22"/>
          <w:szCs w:val="22"/>
        </w:rPr>
        <w:t>1.4.</w:t>
      </w:r>
    </w:p>
    <w:p w:rsidR="004E4A01" w:rsidRPr="00493853" w:rsidRDefault="00176A5A" w:rsidP="004E4A01">
      <w:pPr>
        <w:ind w:firstLine="360"/>
        <w:jc w:val="both"/>
        <w:rPr>
          <w:color w:val="000000" w:themeColor="text1"/>
          <w:sz w:val="22"/>
          <w:szCs w:val="22"/>
        </w:rPr>
      </w:pPr>
      <w:r w:rsidRPr="00493853">
        <w:rPr>
          <w:color w:val="000000" w:themeColor="text1"/>
          <w:sz w:val="22"/>
          <w:szCs w:val="22"/>
          <w:lang w:val="uk-UA"/>
        </w:rPr>
        <w:t>5</w:t>
      </w:r>
      <w:r w:rsidR="004E4A01" w:rsidRPr="00493853">
        <w:rPr>
          <w:color w:val="000000" w:themeColor="text1"/>
          <w:sz w:val="22"/>
          <w:szCs w:val="22"/>
        </w:rPr>
        <w:t xml:space="preserve">.1.3. Подавати заявки про надання кредиту не </w:t>
      </w:r>
      <w:proofErr w:type="gramStart"/>
      <w:r w:rsidR="004E4A01" w:rsidRPr="00493853">
        <w:rPr>
          <w:color w:val="000000" w:themeColor="text1"/>
          <w:sz w:val="22"/>
          <w:szCs w:val="22"/>
        </w:rPr>
        <w:t>п</w:t>
      </w:r>
      <w:proofErr w:type="gramEnd"/>
      <w:r w:rsidR="004E4A01" w:rsidRPr="00493853">
        <w:rPr>
          <w:color w:val="000000" w:themeColor="text1"/>
          <w:sz w:val="22"/>
          <w:szCs w:val="22"/>
        </w:rPr>
        <w:t xml:space="preserve">ізніше, ніж за один робочий день до дати здійснення видачі. </w:t>
      </w:r>
    </w:p>
    <w:p w:rsidR="004E4A01" w:rsidRPr="00493853" w:rsidRDefault="00176A5A" w:rsidP="004E4A01">
      <w:pPr>
        <w:pStyle w:val="23"/>
        <w:ind w:firstLine="360"/>
        <w:rPr>
          <w:color w:val="000000" w:themeColor="text1"/>
          <w:sz w:val="22"/>
          <w:szCs w:val="22"/>
        </w:rPr>
      </w:pPr>
      <w:r w:rsidRPr="00493853">
        <w:rPr>
          <w:color w:val="000000" w:themeColor="text1"/>
          <w:sz w:val="22"/>
          <w:szCs w:val="22"/>
          <w:lang w:val="uk-UA"/>
        </w:rPr>
        <w:t>5</w:t>
      </w:r>
      <w:r w:rsidR="004E4A01" w:rsidRPr="00493853">
        <w:rPr>
          <w:color w:val="000000" w:themeColor="text1"/>
          <w:sz w:val="22"/>
          <w:szCs w:val="22"/>
        </w:rPr>
        <w:t xml:space="preserve">.1.4. Про зміну адреси, номеру телефону, місця роботи, даних паспорту повідомити Банк не </w:t>
      </w:r>
      <w:proofErr w:type="gramStart"/>
      <w:r w:rsidR="004E4A01" w:rsidRPr="00493853">
        <w:rPr>
          <w:color w:val="000000" w:themeColor="text1"/>
          <w:sz w:val="22"/>
          <w:szCs w:val="22"/>
        </w:rPr>
        <w:t>п</w:t>
      </w:r>
      <w:proofErr w:type="gramEnd"/>
      <w:r w:rsidR="004E4A01" w:rsidRPr="00493853">
        <w:rPr>
          <w:color w:val="000000" w:themeColor="text1"/>
          <w:sz w:val="22"/>
          <w:szCs w:val="22"/>
        </w:rPr>
        <w:t>ізніше наступного робочого дня після настання таких змін.</w:t>
      </w:r>
    </w:p>
    <w:p w:rsidR="004E4A01" w:rsidRPr="00493853" w:rsidRDefault="00176A5A" w:rsidP="004E4A01">
      <w:pPr>
        <w:ind w:firstLine="360"/>
        <w:jc w:val="both"/>
        <w:rPr>
          <w:color w:val="000000" w:themeColor="text1"/>
          <w:sz w:val="22"/>
          <w:szCs w:val="22"/>
        </w:rPr>
      </w:pPr>
      <w:r w:rsidRPr="00493853">
        <w:rPr>
          <w:color w:val="000000" w:themeColor="text1"/>
          <w:sz w:val="22"/>
          <w:szCs w:val="22"/>
          <w:lang w:val="uk-UA"/>
        </w:rPr>
        <w:t>5</w:t>
      </w:r>
      <w:r w:rsidR="004E4A01" w:rsidRPr="00493853">
        <w:rPr>
          <w:color w:val="000000" w:themeColor="text1"/>
          <w:sz w:val="22"/>
          <w:szCs w:val="22"/>
        </w:rPr>
        <w:t xml:space="preserve">.1.5. При достроковому припиненні дії цього договору з будь-яких умов повернути Банку </w:t>
      </w:r>
      <w:proofErr w:type="gramStart"/>
      <w:r w:rsidR="004E4A01" w:rsidRPr="00493853">
        <w:rPr>
          <w:color w:val="000000" w:themeColor="text1"/>
          <w:sz w:val="22"/>
          <w:szCs w:val="22"/>
        </w:rPr>
        <w:t>у</w:t>
      </w:r>
      <w:proofErr w:type="gramEnd"/>
      <w:r w:rsidR="004E4A01" w:rsidRPr="00493853">
        <w:rPr>
          <w:color w:val="000000" w:themeColor="text1"/>
          <w:sz w:val="22"/>
          <w:szCs w:val="22"/>
        </w:rPr>
        <w:t xml:space="preserve"> </w:t>
      </w:r>
      <w:proofErr w:type="gramStart"/>
      <w:r w:rsidR="004E4A01" w:rsidRPr="00493853">
        <w:rPr>
          <w:color w:val="000000" w:themeColor="text1"/>
          <w:sz w:val="22"/>
          <w:szCs w:val="22"/>
        </w:rPr>
        <w:t>день</w:t>
      </w:r>
      <w:proofErr w:type="gramEnd"/>
      <w:r w:rsidR="004E4A01" w:rsidRPr="00493853">
        <w:rPr>
          <w:color w:val="000000" w:themeColor="text1"/>
          <w:sz w:val="22"/>
          <w:szCs w:val="22"/>
        </w:rPr>
        <w:t xml:space="preserve"> припинення  договору позичкові кошти та проценти, нараховані за фактичний строк користування кредитом.</w:t>
      </w:r>
    </w:p>
    <w:p w:rsidR="004E4A01" w:rsidRPr="00493853" w:rsidRDefault="004E4A01" w:rsidP="004E4A01">
      <w:pPr>
        <w:tabs>
          <w:tab w:val="num" w:pos="1080"/>
        </w:tabs>
        <w:jc w:val="both"/>
        <w:rPr>
          <w:color w:val="000000" w:themeColor="text1"/>
          <w:sz w:val="22"/>
          <w:szCs w:val="22"/>
        </w:rPr>
      </w:pPr>
      <w:r w:rsidRPr="00493853">
        <w:rPr>
          <w:color w:val="000000" w:themeColor="text1"/>
          <w:sz w:val="22"/>
          <w:szCs w:val="22"/>
        </w:rPr>
        <w:t xml:space="preserve">        </w:t>
      </w:r>
      <w:r w:rsidR="00176A5A" w:rsidRPr="00493853">
        <w:rPr>
          <w:color w:val="000000" w:themeColor="text1"/>
          <w:sz w:val="22"/>
          <w:szCs w:val="22"/>
          <w:lang w:val="uk-UA"/>
        </w:rPr>
        <w:t>5</w:t>
      </w:r>
      <w:r w:rsidRPr="00493853">
        <w:rPr>
          <w:color w:val="000000" w:themeColor="text1"/>
          <w:sz w:val="22"/>
          <w:szCs w:val="22"/>
        </w:rPr>
        <w:t>.1.6. Розглядати пропозиції Банку щодо зміни процентної ставки, передбачені п.</w:t>
      </w:r>
      <w:r w:rsidR="007B3F54" w:rsidRPr="00493853">
        <w:rPr>
          <w:color w:val="000000" w:themeColor="text1"/>
          <w:sz w:val="22"/>
          <w:szCs w:val="22"/>
          <w:lang w:val="uk-UA"/>
        </w:rPr>
        <w:t>5</w:t>
      </w:r>
      <w:r w:rsidRPr="00493853">
        <w:rPr>
          <w:color w:val="000000" w:themeColor="text1"/>
          <w:sz w:val="22"/>
          <w:szCs w:val="22"/>
        </w:rPr>
        <w:t>.4.1. цього договору. Письмово повідомити Банк про результат розгляду пропозиції протягом 7 (семи) календарних днів з дати отримання такої пропозиції.</w:t>
      </w:r>
    </w:p>
    <w:p w:rsidR="004E4A01" w:rsidRPr="00493853" w:rsidRDefault="004E4A01" w:rsidP="004E4A01">
      <w:pPr>
        <w:jc w:val="both"/>
        <w:rPr>
          <w:color w:val="000000" w:themeColor="text1"/>
          <w:sz w:val="22"/>
          <w:szCs w:val="22"/>
          <w:lang w:val="uk-UA"/>
        </w:rPr>
      </w:pPr>
      <w:r w:rsidRPr="00493853">
        <w:rPr>
          <w:color w:val="000000" w:themeColor="text1"/>
          <w:sz w:val="22"/>
          <w:szCs w:val="22"/>
        </w:rPr>
        <w:t xml:space="preserve">       </w:t>
      </w:r>
      <w:r w:rsidR="00176A5A" w:rsidRPr="00493853">
        <w:rPr>
          <w:color w:val="000000" w:themeColor="text1"/>
          <w:sz w:val="22"/>
          <w:szCs w:val="22"/>
          <w:lang w:val="uk-UA"/>
        </w:rPr>
        <w:t>5</w:t>
      </w:r>
      <w:r w:rsidRPr="00493853">
        <w:rPr>
          <w:color w:val="000000" w:themeColor="text1"/>
          <w:sz w:val="22"/>
          <w:szCs w:val="22"/>
        </w:rPr>
        <w:t>.1.7. Розпоряджатися заставленим майном лише за згодою Банку.</w:t>
      </w:r>
    </w:p>
    <w:p w:rsidR="004E4A01" w:rsidRPr="00493853" w:rsidRDefault="004E4A01" w:rsidP="004E4A01">
      <w:pPr>
        <w:jc w:val="both"/>
        <w:rPr>
          <w:color w:val="000000" w:themeColor="text1"/>
          <w:sz w:val="22"/>
          <w:szCs w:val="22"/>
          <w:lang w:val="uk-UA"/>
        </w:rPr>
      </w:pPr>
      <w:r w:rsidRPr="00493853">
        <w:rPr>
          <w:color w:val="000000" w:themeColor="text1"/>
          <w:sz w:val="22"/>
          <w:szCs w:val="22"/>
          <w:lang w:val="uk-UA"/>
        </w:rPr>
        <w:t xml:space="preserve">        </w:t>
      </w:r>
      <w:r w:rsidR="00176A5A" w:rsidRPr="00493853">
        <w:rPr>
          <w:color w:val="000000" w:themeColor="text1"/>
          <w:sz w:val="22"/>
          <w:szCs w:val="22"/>
          <w:lang w:val="uk-UA"/>
        </w:rPr>
        <w:t>5</w:t>
      </w:r>
      <w:r w:rsidRPr="00493853">
        <w:rPr>
          <w:color w:val="000000" w:themeColor="text1"/>
          <w:sz w:val="22"/>
          <w:szCs w:val="22"/>
          <w:lang w:val="uk-UA"/>
        </w:rPr>
        <w:t>.1.8. Надавати банку чинні на момент подання документи та достовірні відомості для проведення належної перевірки Позичальника, актуалізації інформації про Позичальника та для проведення Банком аналізу операцій Позичальника відповідно до чинного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4E4A01" w:rsidRPr="00493853" w:rsidRDefault="004E4A01" w:rsidP="004E4A01">
      <w:pPr>
        <w:jc w:val="both"/>
        <w:rPr>
          <w:color w:val="000000" w:themeColor="text1"/>
          <w:sz w:val="22"/>
          <w:szCs w:val="22"/>
        </w:rPr>
      </w:pPr>
      <w:r w:rsidRPr="00493853">
        <w:rPr>
          <w:b/>
          <w:color w:val="000000" w:themeColor="text1"/>
          <w:sz w:val="22"/>
          <w:szCs w:val="22"/>
          <w:lang w:val="uk-UA"/>
        </w:rPr>
        <w:t xml:space="preserve">        </w:t>
      </w:r>
      <w:r w:rsidR="00447860" w:rsidRPr="00493853">
        <w:rPr>
          <w:b/>
          <w:color w:val="000000" w:themeColor="text1"/>
          <w:sz w:val="22"/>
          <w:szCs w:val="22"/>
          <w:lang w:val="uk-UA"/>
        </w:rPr>
        <w:t>5</w:t>
      </w:r>
      <w:r w:rsidRPr="00493853">
        <w:rPr>
          <w:b/>
          <w:color w:val="000000" w:themeColor="text1"/>
          <w:sz w:val="22"/>
          <w:szCs w:val="22"/>
        </w:rPr>
        <w:t>.2.</w:t>
      </w:r>
      <w:r w:rsidRPr="00493853">
        <w:rPr>
          <w:color w:val="000000" w:themeColor="text1"/>
          <w:sz w:val="22"/>
          <w:szCs w:val="22"/>
        </w:rPr>
        <w:t xml:space="preserve"> </w:t>
      </w:r>
      <w:r w:rsidRPr="00493853">
        <w:rPr>
          <w:b/>
          <w:color w:val="000000" w:themeColor="text1"/>
          <w:sz w:val="22"/>
          <w:szCs w:val="22"/>
        </w:rPr>
        <w:t>Банк зобов’язується:</w:t>
      </w:r>
    </w:p>
    <w:p w:rsidR="004E4A01" w:rsidRPr="00493853" w:rsidRDefault="004E4A01" w:rsidP="007B3F54">
      <w:pPr>
        <w:pStyle w:val="ad"/>
        <w:spacing w:after="0"/>
        <w:jc w:val="both"/>
        <w:rPr>
          <w:color w:val="000000" w:themeColor="text1"/>
          <w:sz w:val="22"/>
          <w:szCs w:val="22"/>
          <w:lang w:val="uk-UA"/>
        </w:rPr>
      </w:pPr>
      <w:r w:rsidRPr="00493853">
        <w:rPr>
          <w:color w:val="000000" w:themeColor="text1"/>
          <w:sz w:val="22"/>
          <w:szCs w:val="22"/>
        </w:rPr>
        <w:t xml:space="preserve">        </w:t>
      </w:r>
      <w:r w:rsidR="00447860" w:rsidRPr="00493853">
        <w:rPr>
          <w:color w:val="000000" w:themeColor="text1"/>
          <w:sz w:val="22"/>
          <w:szCs w:val="22"/>
          <w:lang w:val="uk-UA"/>
        </w:rPr>
        <w:t>5</w:t>
      </w:r>
      <w:r w:rsidRPr="00493853">
        <w:rPr>
          <w:color w:val="000000" w:themeColor="text1"/>
          <w:sz w:val="22"/>
          <w:szCs w:val="22"/>
        </w:rPr>
        <w:t xml:space="preserve">.2.1. За умови укладення договору </w:t>
      </w:r>
      <w:proofErr w:type="gramStart"/>
      <w:r w:rsidRPr="00493853">
        <w:rPr>
          <w:color w:val="000000" w:themeColor="text1"/>
          <w:sz w:val="22"/>
          <w:szCs w:val="22"/>
        </w:rPr>
        <w:t>застави в</w:t>
      </w:r>
      <w:proofErr w:type="gramEnd"/>
      <w:r w:rsidRPr="00493853">
        <w:rPr>
          <w:color w:val="000000" w:themeColor="text1"/>
          <w:sz w:val="22"/>
          <w:szCs w:val="22"/>
        </w:rPr>
        <w:t>ідповідно до п.</w:t>
      </w:r>
      <w:r w:rsidR="007B3F54" w:rsidRPr="00493853">
        <w:rPr>
          <w:color w:val="000000" w:themeColor="text1"/>
          <w:sz w:val="22"/>
          <w:szCs w:val="22"/>
          <w:lang w:val="uk-UA"/>
        </w:rPr>
        <w:t>3</w:t>
      </w:r>
      <w:r w:rsidRPr="00493853">
        <w:rPr>
          <w:color w:val="000000" w:themeColor="text1"/>
          <w:sz w:val="22"/>
          <w:szCs w:val="22"/>
        </w:rPr>
        <w:t xml:space="preserve">.1 цього договору, надавати Позичальнику кредити на умовах та в порядку, що встановлені розділом </w:t>
      </w:r>
      <w:r w:rsidR="00F52C60" w:rsidRPr="00493853">
        <w:rPr>
          <w:color w:val="000000" w:themeColor="text1"/>
          <w:sz w:val="22"/>
          <w:szCs w:val="22"/>
        </w:rPr>
        <w:t>"</w:t>
      </w:r>
      <w:r w:rsidRPr="00493853">
        <w:rPr>
          <w:color w:val="000000" w:themeColor="text1"/>
          <w:sz w:val="22"/>
          <w:szCs w:val="22"/>
        </w:rPr>
        <w:t>ПРЕДМЕТ ДОГОВОРУ</w:t>
      </w:r>
      <w:r w:rsidR="00F52C60" w:rsidRPr="00493853">
        <w:rPr>
          <w:color w:val="000000" w:themeColor="text1"/>
          <w:sz w:val="22"/>
          <w:szCs w:val="22"/>
        </w:rPr>
        <w:t>"</w:t>
      </w:r>
      <w:r w:rsidRPr="00493853">
        <w:rPr>
          <w:color w:val="000000" w:themeColor="text1"/>
          <w:sz w:val="22"/>
          <w:szCs w:val="22"/>
        </w:rPr>
        <w:t>, за винятком випадків, передбачених п.</w:t>
      </w:r>
      <w:r w:rsidR="007B3F54" w:rsidRPr="00493853">
        <w:rPr>
          <w:color w:val="000000" w:themeColor="text1"/>
          <w:sz w:val="22"/>
          <w:szCs w:val="22"/>
          <w:lang w:val="uk-UA"/>
        </w:rPr>
        <w:t>5</w:t>
      </w:r>
      <w:r w:rsidRPr="00493853">
        <w:rPr>
          <w:color w:val="000000" w:themeColor="text1"/>
          <w:sz w:val="22"/>
          <w:szCs w:val="22"/>
        </w:rPr>
        <w:t>.4.2. цього договору, а також при наявності у Банку фінансової можливості.</w:t>
      </w:r>
    </w:p>
    <w:p w:rsidR="000A432F" w:rsidRPr="00493853" w:rsidRDefault="00447860" w:rsidP="00A02001">
      <w:pPr>
        <w:tabs>
          <w:tab w:val="left" w:pos="900"/>
          <w:tab w:val="num" w:pos="1224"/>
        </w:tabs>
        <w:ind w:firstLine="406"/>
        <w:jc w:val="both"/>
        <w:rPr>
          <w:color w:val="000000" w:themeColor="text1"/>
          <w:sz w:val="22"/>
          <w:szCs w:val="22"/>
          <w:lang w:val="uk-UA"/>
        </w:rPr>
      </w:pPr>
      <w:r w:rsidRPr="00493853">
        <w:rPr>
          <w:color w:val="000000" w:themeColor="text1"/>
          <w:sz w:val="22"/>
          <w:szCs w:val="22"/>
          <w:lang w:val="uk-UA"/>
        </w:rPr>
        <w:t>5</w:t>
      </w:r>
      <w:r w:rsidR="000A432F" w:rsidRPr="00493853">
        <w:rPr>
          <w:color w:val="000000" w:themeColor="text1"/>
          <w:sz w:val="22"/>
          <w:szCs w:val="22"/>
          <w:lang w:val="uk-UA"/>
        </w:rPr>
        <w:t>.2.2. Письмово повідомити Позичальника про відступлення права вимоги за договором протягом 10 робочих днів із дати такого відступлення.</w:t>
      </w:r>
    </w:p>
    <w:p w:rsidR="000A432F" w:rsidRPr="00493853" w:rsidRDefault="00447860" w:rsidP="00A02001">
      <w:pPr>
        <w:tabs>
          <w:tab w:val="left" w:pos="900"/>
          <w:tab w:val="num" w:pos="1224"/>
        </w:tabs>
        <w:ind w:firstLine="406"/>
        <w:jc w:val="both"/>
        <w:rPr>
          <w:color w:val="000000" w:themeColor="text1"/>
          <w:sz w:val="22"/>
          <w:szCs w:val="22"/>
          <w:lang w:val="uk-UA"/>
        </w:rPr>
      </w:pPr>
      <w:r w:rsidRPr="00493853">
        <w:rPr>
          <w:color w:val="000000" w:themeColor="text1"/>
          <w:sz w:val="22"/>
          <w:szCs w:val="22"/>
          <w:lang w:val="uk-UA"/>
        </w:rPr>
        <w:t>5</w:t>
      </w:r>
      <w:r w:rsidR="000A432F" w:rsidRPr="00493853">
        <w:rPr>
          <w:color w:val="000000" w:themeColor="text1"/>
          <w:sz w:val="22"/>
          <w:szCs w:val="22"/>
          <w:lang w:val="uk-UA"/>
        </w:rPr>
        <w:t>.2.3. Фіксувати  кожну безпосередню взаємодію з питань врегулювання простроченої заборгованості (у разі виникнення) з Позичальником за допомогою відео- та/або звукозаписувального технічного засобу та попередити Позичальника про таке фіксування.</w:t>
      </w:r>
    </w:p>
    <w:p w:rsidR="004E4A01" w:rsidRPr="00493853" w:rsidRDefault="004E4A01" w:rsidP="004E4A01">
      <w:pPr>
        <w:jc w:val="both"/>
        <w:rPr>
          <w:b/>
          <w:color w:val="000000" w:themeColor="text1"/>
          <w:sz w:val="22"/>
          <w:szCs w:val="22"/>
        </w:rPr>
      </w:pPr>
      <w:r w:rsidRPr="00493853">
        <w:rPr>
          <w:b/>
          <w:color w:val="000000" w:themeColor="text1"/>
          <w:sz w:val="22"/>
          <w:szCs w:val="22"/>
          <w:lang w:val="uk-UA"/>
        </w:rPr>
        <w:t xml:space="preserve">        </w:t>
      </w:r>
      <w:r w:rsidR="00447860" w:rsidRPr="00493853">
        <w:rPr>
          <w:b/>
          <w:color w:val="000000" w:themeColor="text1"/>
          <w:sz w:val="22"/>
          <w:szCs w:val="22"/>
          <w:lang w:val="uk-UA"/>
        </w:rPr>
        <w:t>5</w:t>
      </w:r>
      <w:r w:rsidRPr="00493853">
        <w:rPr>
          <w:b/>
          <w:color w:val="000000" w:themeColor="text1"/>
          <w:sz w:val="22"/>
          <w:szCs w:val="22"/>
        </w:rPr>
        <w:t>.3. Позичальник має право:</w:t>
      </w:r>
    </w:p>
    <w:p w:rsidR="004E4A01" w:rsidRPr="00493853" w:rsidRDefault="004E4A01" w:rsidP="004E4A01">
      <w:pPr>
        <w:jc w:val="both"/>
        <w:rPr>
          <w:color w:val="000000" w:themeColor="text1"/>
          <w:sz w:val="22"/>
          <w:szCs w:val="22"/>
        </w:rPr>
      </w:pPr>
      <w:r w:rsidRPr="00493853">
        <w:rPr>
          <w:color w:val="000000" w:themeColor="text1"/>
          <w:sz w:val="22"/>
          <w:szCs w:val="22"/>
        </w:rPr>
        <w:t xml:space="preserve">        </w:t>
      </w:r>
      <w:r w:rsidR="00447860" w:rsidRPr="00493853">
        <w:rPr>
          <w:color w:val="000000" w:themeColor="text1"/>
          <w:sz w:val="22"/>
          <w:szCs w:val="22"/>
          <w:lang w:val="uk-UA"/>
        </w:rPr>
        <w:t>5</w:t>
      </w:r>
      <w:r w:rsidRPr="00493853">
        <w:rPr>
          <w:color w:val="000000" w:themeColor="text1"/>
          <w:sz w:val="22"/>
          <w:szCs w:val="22"/>
        </w:rPr>
        <w:t>.3.1. За погодженням з Банком провести дострокове повне або часткове погашення кредиту.</w:t>
      </w:r>
    </w:p>
    <w:p w:rsidR="00F52C60" w:rsidRPr="00493853" w:rsidRDefault="00F52C60" w:rsidP="00F52C60">
      <w:pPr>
        <w:jc w:val="both"/>
        <w:rPr>
          <w:b/>
          <w:color w:val="000000" w:themeColor="text1"/>
          <w:sz w:val="22"/>
          <w:szCs w:val="22"/>
        </w:rPr>
      </w:pPr>
      <w:r w:rsidRPr="00493853">
        <w:rPr>
          <w:color w:val="000000" w:themeColor="text1"/>
          <w:sz w:val="22"/>
          <w:szCs w:val="22"/>
        </w:rPr>
        <w:t xml:space="preserve">        5.3.2</w:t>
      </w:r>
      <w:r w:rsidRPr="00493853">
        <w:rPr>
          <w:color w:val="000000" w:themeColor="text1"/>
          <w:sz w:val="22"/>
          <w:szCs w:val="22"/>
          <w:lang w:val="uk-UA"/>
        </w:rPr>
        <w:t>.</w:t>
      </w:r>
      <w:hyperlink r:id="rId12" w:tgtFrame="_blank" w:history="1">
        <w:r w:rsidRPr="00493853">
          <w:rPr>
            <w:rStyle w:val="af2"/>
            <w:rFonts w:eastAsiaTheme="majorEastAsia"/>
            <w:color w:val="000000" w:themeColor="text1"/>
            <w:sz w:val="22"/>
            <w:szCs w:val="22"/>
            <w:u w:val="none"/>
            <w:shd w:val="clear" w:color="auto" w:fill="FFFFFF"/>
          </w:rPr>
          <w:t> </w:t>
        </w:r>
        <w:proofErr w:type="gramStart"/>
        <w:r w:rsidRPr="00493853">
          <w:rPr>
            <w:rStyle w:val="af2"/>
            <w:rFonts w:eastAsiaTheme="majorEastAsia"/>
            <w:color w:val="000000" w:themeColor="text1"/>
            <w:sz w:val="22"/>
            <w:szCs w:val="22"/>
            <w:u w:val="none"/>
            <w:shd w:val="clear" w:color="auto" w:fill="FFFFFF"/>
          </w:rPr>
          <w:t>Звернутися  до Національного банку України у разі порушення Банком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звернутися до суду з позовом про відшкодування шкоди, завданої йому у  процесі врегулювання простроченої заборгованості.</w:t>
        </w:r>
      </w:hyperlink>
      <w:proofErr w:type="gramEnd"/>
    </w:p>
    <w:p w:rsidR="004E4A01" w:rsidRPr="00493853" w:rsidRDefault="004E4A01" w:rsidP="004E4A01">
      <w:pPr>
        <w:jc w:val="both"/>
        <w:rPr>
          <w:b/>
          <w:color w:val="000000" w:themeColor="text1"/>
          <w:sz w:val="22"/>
          <w:szCs w:val="22"/>
        </w:rPr>
      </w:pPr>
      <w:r w:rsidRPr="00493853">
        <w:rPr>
          <w:b/>
          <w:color w:val="000000" w:themeColor="text1"/>
          <w:sz w:val="22"/>
          <w:szCs w:val="22"/>
        </w:rPr>
        <w:t xml:space="preserve">        </w:t>
      </w:r>
      <w:r w:rsidR="00447860" w:rsidRPr="00493853">
        <w:rPr>
          <w:b/>
          <w:color w:val="000000" w:themeColor="text1"/>
          <w:sz w:val="22"/>
          <w:szCs w:val="22"/>
          <w:lang w:val="uk-UA"/>
        </w:rPr>
        <w:t>5</w:t>
      </w:r>
      <w:r w:rsidRPr="00493853">
        <w:rPr>
          <w:b/>
          <w:color w:val="000000" w:themeColor="text1"/>
          <w:sz w:val="22"/>
          <w:szCs w:val="22"/>
        </w:rPr>
        <w:t xml:space="preserve">.4. Банк має право: </w:t>
      </w:r>
    </w:p>
    <w:p w:rsidR="004E4A01" w:rsidRPr="00493853" w:rsidRDefault="004E4A01" w:rsidP="004E4A01">
      <w:pPr>
        <w:jc w:val="both"/>
        <w:rPr>
          <w:color w:val="000000" w:themeColor="text1"/>
          <w:sz w:val="22"/>
          <w:szCs w:val="22"/>
        </w:rPr>
      </w:pPr>
      <w:r w:rsidRPr="00493853">
        <w:rPr>
          <w:color w:val="000000" w:themeColor="text1"/>
          <w:sz w:val="22"/>
          <w:szCs w:val="22"/>
        </w:rPr>
        <w:t xml:space="preserve">        </w:t>
      </w:r>
      <w:r w:rsidR="00447860" w:rsidRPr="00493853">
        <w:rPr>
          <w:color w:val="000000" w:themeColor="text1"/>
          <w:sz w:val="22"/>
          <w:szCs w:val="22"/>
          <w:lang w:val="uk-UA"/>
        </w:rPr>
        <w:t>5</w:t>
      </w:r>
      <w:r w:rsidRPr="00493853">
        <w:rPr>
          <w:color w:val="000000" w:themeColor="text1"/>
          <w:sz w:val="22"/>
          <w:szCs w:val="22"/>
        </w:rPr>
        <w:t xml:space="preserve">.4.1. В разі зміни кон’юнктури ринку позичкових капіталів або </w:t>
      </w:r>
      <w:proofErr w:type="gramStart"/>
      <w:r w:rsidRPr="00493853">
        <w:rPr>
          <w:color w:val="000000" w:themeColor="text1"/>
          <w:sz w:val="22"/>
          <w:szCs w:val="22"/>
        </w:rPr>
        <w:t>обл</w:t>
      </w:r>
      <w:proofErr w:type="gramEnd"/>
      <w:r w:rsidRPr="00493853">
        <w:rPr>
          <w:color w:val="000000" w:themeColor="text1"/>
          <w:sz w:val="22"/>
          <w:szCs w:val="22"/>
        </w:rPr>
        <w:t xml:space="preserve">ікової ставки НБУ </w:t>
      </w:r>
      <w:r w:rsidRPr="00493853">
        <w:rPr>
          <w:color w:val="000000" w:themeColor="text1"/>
          <w:sz w:val="22"/>
          <w:szCs w:val="22"/>
          <w:lang w:val="uk-UA"/>
        </w:rPr>
        <w:t>письмово</w:t>
      </w:r>
      <w:r w:rsidRPr="00493853">
        <w:rPr>
          <w:color w:val="000000" w:themeColor="text1"/>
          <w:sz w:val="22"/>
          <w:szCs w:val="22"/>
        </w:rPr>
        <w:t xml:space="preserve"> запропонувати Позичальнику змінити процентну ставку за користування кредитом. Позичальник зобов’язаний письмово повідомити Банк про результат розгляду пропозиції протягом 7 (семи) календарних днів з дати отримання такої пропозиції. Згода Сторін на зміну умов </w:t>
      </w:r>
      <w:proofErr w:type="gramStart"/>
      <w:r w:rsidRPr="00493853">
        <w:rPr>
          <w:color w:val="000000" w:themeColor="text1"/>
          <w:sz w:val="22"/>
          <w:szCs w:val="22"/>
        </w:rPr>
        <w:t>кредитного</w:t>
      </w:r>
      <w:proofErr w:type="gramEnd"/>
      <w:r w:rsidRPr="00493853">
        <w:rPr>
          <w:color w:val="000000" w:themeColor="text1"/>
          <w:sz w:val="22"/>
          <w:szCs w:val="22"/>
        </w:rPr>
        <w:t xml:space="preserve"> договору оформлюється додатковою угодою.</w:t>
      </w:r>
    </w:p>
    <w:p w:rsidR="004E4A01" w:rsidRPr="00493853" w:rsidRDefault="004E4A01" w:rsidP="004E4A01">
      <w:pPr>
        <w:pStyle w:val="ad"/>
        <w:spacing w:after="0"/>
        <w:ind w:firstLine="360"/>
        <w:jc w:val="both"/>
        <w:rPr>
          <w:color w:val="000000" w:themeColor="text1"/>
          <w:sz w:val="22"/>
          <w:szCs w:val="22"/>
        </w:rPr>
      </w:pPr>
      <w:r w:rsidRPr="00493853">
        <w:rPr>
          <w:b/>
          <w:color w:val="000000" w:themeColor="text1"/>
          <w:sz w:val="22"/>
          <w:szCs w:val="22"/>
        </w:rPr>
        <w:t xml:space="preserve"> </w:t>
      </w:r>
      <w:r w:rsidR="00447860" w:rsidRPr="00493853">
        <w:rPr>
          <w:color w:val="000000" w:themeColor="text1"/>
          <w:sz w:val="22"/>
          <w:szCs w:val="22"/>
          <w:lang w:val="uk-UA"/>
        </w:rPr>
        <w:t>5</w:t>
      </w:r>
      <w:r w:rsidRPr="00493853">
        <w:rPr>
          <w:color w:val="000000" w:themeColor="text1"/>
          <w:sz w:val="22"/>
          <w:szCs w:val="22"/>
        </w:rPr>
        <w:t xml:space="preserve">.4.2. Зупинити подальше кредитування,  вимагати дострокового повернення  кредитів, одержаних за цим договором, сплати процентів за фактичний строк користування кредитом, сплати пені та відшкодування збитків </w:t>
      </w:r>
      <w:proofErr w:type="gramStart"/>
      <w:r w:rsidRPr="00493853">
        <w:rPr>
          <w:color w:val="000000" w:themeColor="text1"/>
          <w:sz w:val="22"/>
          <w:szCs w:val="22"/>
        </w:rPr>
        <w:t>в</w:t>
      </w:r>
      <w:proofErr w:type="gramEnd"/>
      <w:r w:rsidRPr="00493853">
        <w:rPr>
          <w:color w:val="000000" w:themeColor="text1"/>
          <w:sz w:val="22"/>
          <w:szCs w:val="22"/>
        </w:rPr>
        <w:t xml:space="preserve"> разі настання хоча б одної з наступних обставин:</w:t>
      </w:r>
    </w:p>
    <w:p w:rsidR="004E4A01" w:rsidRPr="00493853" w:rsidRDefault="004E4A01" w:rsidP="004E4A01">
      <w:pPr>
        <w:pStyle w:val="ad"/>
        <w:numPr>
          <w:ilvl w:val="0"/>
          <w:numId w:val="16"/>
        </w:numPr>
        <w:spacing w:after="0"/>
        <w:ind w:firstLine="66"/>
        <w:jc w:val="both"/>
        <w:rPr>
          <w:color w:val="000000" w:themeColor="text1"/>
          <w:sz w:val="22"/>
          <w:szCs w:val="22"/>
        </w:rPr>
      </w:pPr>
      <w:r w:rsidRPr="00493853">
        <w:rPr>
          <w:color w:val="000000" w:themeColor="text1"/>
          <w:sz w:val="22"/>
          <w:szCs w:val="22"/>
        </w:rPr>
        <w:t xml:space="preserve"> порушення  хоча б однієї з умов цього договору та/або договору застави; </w:t>
      </w:r>
    </w:p>
    <w:p w:rsidR="004E4A01" w:rsidRPr="00493853" w:rsidRDefault="004E4A01" w:rsidP="004E4A01">
      <w:pPr>
        <w:pStyle w:val="ad"/>
        <w:spacing w:after="0"/>
        <w:ind w:firstLine="360"/>
        <w:rPr>
          <w:color w:val="000000" w:themeColor="text1"/>
          <w:sz w:val="22"/>
          <w:szCs w:val="22"/>
        </w:rPr>
      </w:pPr>
      <w:r w:rsidRPr="00493853">
        <w:rPr>
          <w:color w:val="000000" w:themeColor="text1"/>
          <w:sz w:val="22"/>
          <w:szCs w:val="22"/>
        </w:rPr>
        <w:t xml:space="preserve"> 2)  якщо Банку стало відомо про недостовірність даних, поданих Позичальником Банку для оформлення цього договору;</w:t>
      </w:r>
    </w:p>
    <w:p w:rsidR="004E4A01" w:rsidRPr="00493853" w:rsidRDefault="004E4A01" w:rsidP="004E4A01">
      <w:pPr>
        <w:pStyle w:val="ad"/>
        <w:spacing w:after="0"/>
        <w:ind w:firstLine="360"/>
        <w:jc w:val="both"/>
        <w:rPr>
          <w:color w:val="000000" w:themeColor="text1"/>
          <w:sz w:val="22"/>
          <w:szCs w:val="22"/>
        </w:rPr>
      </w:pPr>
      <w:r w:rsidRPr="00493853">
        <w:rPr>
          <w:color w:val="000000" w:themeColor="text1"/>
          <w:sz w:val="22"/>
          <w:szCs w:val="22"/>
        </w:rPr>
        <w:t xml:space="preserve"> 3) </w:t>
      </w:r>
      <w:r w:rsidRPr="00493853">
        <w:rPr>
          <w:color w:val="000000" w:themeColor="text1"/>
          <w:sz w:val="22"/>
          <w:szCs w:val="22"/>
          <w:lang w:val="uk-UA"/>
        </w:rPr>
        <w:t>в</w:t>
      </w:r>
      <w:r w:rsidRPr="00493853">
        <w:rPr>
          <w:color w:val="000000" w:themeColor="text1"/>
          <w:sz w:val="22"/>
          <w:szCs w:val="22"/>
        </w:rPr>
        <w:t xml:space="preserve">ідмови Позичальника від пропозиції Банку змінити процентну ставку за користування кредитом у разі зміни </w:t>
      </w:r>
      <w:proofErr w:type="gramStart"/>
      <w:r w:rsidRPr="00493853">
        <w:rPr>
          <w:color w:val="000000" w:themeColor="text1"/>
          <w:sz w:val="22"/>
          <w:szCs w:val="22"/>
        </w:rPr>
        <w:t>обл</w:t>
      </w:r>
      <w:proofErr w:type="gramEnd"/>
      <w:r w:rsidRPr="00493853">
        <w:rPr>
          <w:color w:val="000000" w:themeColor="text1"/>
          <w:sz w:val="22"/>
          <w:szCs w:val="22"/>
        </w:rPr>
        <w:t>ікової ставки НБУ або зміни кон’юнктури ринку позичкових капіталів;</w:t>
      </w:r>
    </w:p>
    <w:p w:rsidR="004E4A01" w:rsidRPr="00493853" w:rsidRDefault="004E4A01" w:rsidP="004E4A01">
      <w:pPr>
        <w:jc w:val="both"/>
        <w:rPr>
          <w:color w:val="000000" w:themeColor="text1"/>
          <w:sz w:val="22"/>
          <w:szCs w:val="22"/>
        </w:rPr>
      </w:pPr>
      <w:r w:rsidRPr="00493853">
        <w:rPr>
          <w:color w:val="000000" w:themeColor="text1"/>
          <w:sz w:val="22"/>
          <w:szCs w:val="22"/>
        </w:rPr>
        <w:t xml:space="preserve">        4)   у випадку порушення кримінальної справи проти Позичальника.</w:t>
      </w:r>
    </w:p>
    <w:p w:rsidR="004E4A01" w:rsidRPr="00493853" w:rsidRDefault="004E4A01" w:rsidP="004E4A01">
      <w:pPr>
        <w:jc w:val="both"/>
        <w:rPr>
          <w:color w:val="000000" w:themeColor="text1"/>
          <w:sz w:val="22"/>
          <w:szCs w:val="22"/>
        </w:rPr>
      </w:pPr>
      <w:r w:rsidRPr="00493853">
        <w:rPr>
          <w:color w:val="000000" w:themeColor="text1"/>
          <w:sz w:val="22"/>
          <w:szCs w:val="22"/>
        </w:rPr>
        <w:t xml:space="preserve">        </w:t>
      </w:r>
      <w:r w:rsidR="00447860" w:rsidRPr="00493853">
        <w:rPr>
          <w:color w:val="000000" w:themeColor="text1"/>
          <w:sz w:val="22"/>
          <w:szCs w:val="22"/>
          <w:lang w:val="uk-UA"/>
        </w:rPr>
        <w:t>5</w:t>
      </w:r>
      <w:r w:rsidRPr="00493853">
        <w:rPr>
          <w:color w:val="000000" w:themeColor="text1"/>
          <w:sz w:val="22"/>
          <w:szCs w:val="22"/>
        </w:rPr>
        <w:t xml:space="preserve">.4.3. </w:t>
      </w:r>
      <w:r w:rsidRPr="00493853">
        <w:rPr>
          <w:color w:val="000000" w:themeColor="text1"/>
          <w:sz w:val="22"/>
          <w:szCs w:val="22"/>
          <w:lang w:val="uk-UA"/>
        </w:rPr>
        <w:t>В</w:t>
      </w:r>
      <w:r w:rsidRPr="00493853">
        <w:rPr>
          <w:color w:val="000000" w:themeColor="text1"/>
          <w:sz w:val="22"/>
          <w:szCs w:val="22"/>
        </w:rPr>
        <w:t>ідмови</w:t>
      </w:r>
      <w:r w:rsidRPr="00493853">
        <w:rPr>
          <w:color w:val="000000" w:themeColor="text1"/>
          <w:sz w:val="22"/>
          <w:szCs w:val="22"/>
          <w:lang w:val="uk-UA"/>
        </w:rPr>
        <w:t>ти</w:t>
      </w:r>
      <w:r w:rsidRPr="00493853">
        <w:rPr>
          <w:color w:val="000000" w:themeColor="text1"/>
          <w:sz w:val="22"/>
          <w:szCs w:val="22"/>
        </w:rPr>
        <w:t xml:space="preserve"> Позичальнику в підтриманні ділових відносин на підставі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52C60" w:rsidRPr="00493853" w:rsidRDefault="00F52C60" w:rsidP="004E4A01">
      <w:pPr>
        <w:jc w:val="both"/>
        <w:rPr>
          <w:color w:val="000000" w:themeColor="text1"/>
          <w:sz w:val="22"/>
          <w:szCs w:val="22"/>
        </w:rPr>
      </w:pPr>
    </w:p>
    <w:p w:rsidR="00632AE0" w:rsidRPr="00493853" w:rsidRDefault="00632AE0" w:rsidP="004E4A01">
      <w:pPr>
        <w:jc w:val="both"/>
        <w:rPr>
          <w:color w:val="000000" w:themeColor="text1"/>
          <w:sz w:val="22"/>
          <w:szCs w:val="22"/>
        </w:rPr>
      </w:pPr>
    </w:p>
    <w:p w:rsidR="00F52C60" w:rsidRPr="00493853" w:rsidRDefault="00F52C60" w:rsidP="00F52C60">
      <w:pPr>
        <w:rPr>
          <w:color w:val="000000" w:themeColor="text1"/>
          <w:sz w:val="22"/>
          <w:szCs w:val="22"/>
          <w:lang w:val="uk-UA"/>
        </w:rPr>
      </w:pPr>
      <w:r w:rsidRPr="00493853">
        <w:rPr>
          <w:color w:val="000000" w:themeColor="text1"/>
          <w:sz w:val="22"/>
          <w:szCs w:val="22"/>
          <w:lang w:val="uk-UA"/>
        </w:rPr>
        <w:t xml:space="preserve">________________  </w:t>
      </w:r>
      <w:r w:rsidRPr="00493853">
        <w:rPr>
          <w:b/>
          <w:color w:val="000000" w:themeColor="text1"/>
          <w:sz w:val="22"/>
          <w:szCs w:val="22"/>
          <w:lang w:val="uk-UA"/>
        </w:rPr>
        <w:t>Банк</w:t>
      </w:r>
      <w:r w:rsidRPr="00493853">
        <w:rPr>
          <w:b/>
          <w:bCs/>
          <w:color w:val="000000" w:themeColor="text1"/>
          <w:sz w:val="22"/>
          <w:szCs w:val="22"/>
          <w:lang w:val="uk-UA"/>
        </w:rPr>
        <w:t xml:space="preserve">                                            </w:t>
      </w:r>
      <w:r w:rsidRPr="00493853">
        <w:rPr>
          <w:color w:val="000000" w:themeColor="text1"/>
          <w:sz w:val="22"/>
          <w:szCs w:val="22"/>
          <w:lang w:val="uk-UA"/>
        </w:rPr>
        <w:t xml:space="preserve">____________________   </w:t>
      </w:r>
      <w:r w:rsidRPr="00493853">
        <w:rPr>
          <w:b/>
          <w:color w:val="000000" w:themeColor="text1"/>
          <w:sz w:val="22"/>
          <w:szCs w:val="22"/>
          <w:lang w:val="uk-UA"/>
        </w:rPr>
        <w:t xml:space="preserve">Позичальник  </w:t>
      </w:r>
    </w:p>
    <w:p w:rsidR="00F52C60" w:rsidRPr="00493853" w:rsidRDefault="00F52C60" w:rsidP="00F52C60">
      <w:pPr>
        <w:ind w:left="720"/>
        <w:rPr>
          <w:color w:val="000000" w:themeColor="text1"/>
          <w:sz w:val="22"/>
          <w:szCs w:val="22"/>
          <w:lang w:val="uk-UA"/>
        </w:rPr>
      </w:pPr>
      <w:r w:rsidRPr="00493853">
        <w:rPr>
          <w:color w:val="000000" w:themeColor="text1"/>
          <w:sz w:val="22"/>
          <w:szCs w:val="22"/>
          <w:lang w:val="uk-UA"/>
        </w:rPr>
        <w:t>(підпис)</w:t>
      </w:r>
      <w:r w:rsidRPr="00493853">
        <w:rPr>
          <w:color w:val="000000" w:themeColor="text1"/>
          <w:sz w:val="22"/>
          <w:szCs w:val="22"/>
          <w:lang w:val="uk-UA"/>
        </w:rPr>
        <w:tab/>
        <w:t xml:space="preserve">   </w:t>
      </w:r>
      <w:r w:rsidRPr="00493853">
        <w:rPr>
          <w:color w:val="000000" w:themeColor="text1"/>
          <w:sz w:val="22"/>
          <w:szCs w:val="22"/>
          <w:lang w:val="uk-UA"/>
        </w:rPr>
        <w:tab/>
        <w:t xml:space="preserve">  </w:t>
      </w:r>
      <w:r w:rsidRPr="00493853">
        <w:rPr>
          <w:color w:val="000000" w:themeColor="text1"/>
          <w:sz w:val="22"/>
          <w:szCs w:val="22"/>
          <w:lang w:val="uk-UA"/>
        </w:rPr>
        <w:tab/>
      </w:r>
      <w:r w:rsidRPr="00493853">
        <w:rPr>
          <w:color w:val="000000" w:themeColor="text1"/>
          <w:sz w:val="22"/>
          <w:szCs w:val="22"/>
          <w:lang w:val="uk-UA"/>
        </w:rPr>
        <w:tab/>
      </w:r>
      <w:r w:rsidRPr="00493853">
        <w:rPr>
          <w:color w:val="000000" w:themeColor="text1"/>
          <w:sz w:val="22"/>
          <w:szCs w:val="22"/>
          <w:lang w:val="uk-UA"/>
        </w:rPr>
        <w:tab/>
        <w:t xml:space="preserve">                  (підпис)</w:t>
      </w:r>
    </w:p>
    <w:p w:rsidR="00F52C60" w:rsidRPr="00493853" w:rsidRDefault="00F52C60" w:rsidP="004E4A01">
      <w:pPr>
        <w:jc w:val="both"/>
        <w:rPr>
          <w:color w:val="000000" w:themeColor="text1"/>
          <w:sz w:val="22"/>
          <w:szCs w:val="22"/>
        </w:rPr>
      </w:pPr>
    </w:p>
    <w:p w:rsidR="00F52C60" w:rsidRPr="00493853" w:rsidRDefault="00F52C60" w:rsidP="004E4A01">
      <w:pPr>
        <w:jc w:val="both"/>
        <w:rPr>
          <w:color w:val="000000" w:themeColor="text1"/>
          <w:sz w:val="22"/>
          <w:szCs w:val="22"/>
        </w:rPr>
      </w:pPr>
    </w:p>
    <w:p w:rsidR="00DC21D6" w:rsidRPr="00493853" w:rsidRDefault="00DC21D6" w:rsidP="00DC21D6">
      <w:pPr>
        <w:pStyle w:val="ad"/>
        <w:tabs>
          <w:tab w:val="left" w:pos="426"/>
        </w:tabs>
        <w:spacing w:after="0"/>
        <w:jc w:val="both"/>
        <w:rPr>
          <w:color w:val="000000" w:themeColor="text1"/>
          <w:sz w:val="22"/>
          <w:szCs w:val="22"/>
        </w:rPr>
      </w:pPr>
      <w:r w:rsidRPr="00493853">
        <w:rPr>
          <w:color w:val="000000" w:themeColor="text1"/>
          <w:sz w:val="22"/>
          <w:szCs w:val="22"/>
        </w:rPr>
        <w:lastRenderedPageBreak/>
        <w:t xml:space="preserve">         </w:t>
      </w:r>
      <w:r w:rsidR="00447860" w:rsidRPr="00493853">
        <w:rPr>
          <w:color w:val="000000" w:themeColor="text1"/>
          <w:sz w:val="22"/>
          <w:szCs w:val="22"/>
          <w:lang w:val="uk-UA"/>
        </w:rPr>
        <w:t>5</w:t>
      </w:r>
      <w:r w:rsidRPr="00493853">
        <w:rPr>
          <w:color w:val="000000" w:themeColor="text1"/>
          <w:sz w:val="22"/>
          <w:szCs w:val="22"/>
        </w:rPr>
        <w:t xml:space="preserve">.4.4 Зупинити проведення операцій по кредиту або здійснити замороження активів Позичальника у випадках, передбачених Законом України </w:t>
      </w:r>
      <w:r w:rsidR="00F52C60" w:rsidRPr="00493853">
        <w:rPr>
          <w:color w:val="000000" w:themeColor="text1"/>
          <w:sz w:val="22"/>
          <w:szCs w:val="22"/>
        </w:rPr>
        <w:t>"</w:t>
      </w:r>
      <w:r w:rsidRPr="00493853">
        <w:rPr>
          <w:color w:val="000000" w:themeColor="text1"/>
          <w:sz w:val="22"/>
          <w:szCs w:val="22"/>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F52C60" w:rsidRPr="00493853">
        <w:rPr>
          <w:color w:val="000000" w:themeColor="text1"/>
          <w:sz w:val="22"/>
          <w:szCs w:val="22"/>
        </w:rPr>
        <w:t>"</w:t>
      </w:r>
      <w:r w:rsidRPr="00493853">
        <w:rPr>
          <w:color w:val="000000" w:themeColor="text1"/>
          <w:sz w:val="22"/>
          <w:szCs w:val="22"/>
        </w:rPr>
        <w:t>.</w:t>
      </w:r>
    </w:p>
    <w:p w:rsidR="00F52C60" w:rsidRPr="00493853" w:rsidRDefault="00F52C60" w:rsidP="00DC21D6">
      <w:pPr>
        <w:pStyle w:val="ad"/>
        <w:tabs>
          <w:tab w:val="left" w:pos="426"/>
        </w:tabs>
        <w:spacing w:after="0"/>
        <w:jc w:val="both"/>
        <w:rPr>
          <w:color w:val="000000" w:themeColor="text1"/>
          <w:sz w:val="22"/>
          <w:szCs w:val="22"/>
        </w:rPr>
      </w:pPr>
      <w:r w:rsidRPr="00493853">
        <w:rPr>
          <w:color w:val="000000" w:themeColor="text1"/>
          <w:sz w:val="22"/>
          <w:szCs w:val="22"/>
        </w:rPr>
        <w:t xml:space="preserve">        5.4.5.</w:t>
      </w:r>
      <w:r w:rsidRPr="00493853">
        <w:rPr>
          <w:rFonts w:ascii="IBM Plex Serif" w:hAnsi="IBM Plex Serif"/>
          <w:color w:val="000000" w:themeColor="text1"/>
          <w:sz w:val="22"/>
          <w:szCs w:val="22"/>
          <w:shd w:val="clear" w:color="auto" w:fill="FFFFFF"/>
        </w:rPr>
        <w:t xml:space="preserve"> </w:t>
      </w:r>
      <w:r w:rsidRPr="00493853">
        <w:rPr>
          <w:color w:val="000000" w:themeColor="text1"/>
          <w:sz w:val="22"/>
          <w:szCs w:val="22"/>
          <w:shd w:val="clear" w:color="auto" w:fill="FFFFFF"/>
        </w:rPr>
        <w:t xml:space="preserve">Передати право </w:t>
      </w:r>
      <w:r w:rsidRPr="00493853">
        <w:rPr>
          <w:color w:val="000000" w:themeColor="text1"/>
          <w:sz w:val="22"/>
          <w:szCs w:val="22"/>
        </w:rPr>
        <w:t xml:space="preserve">вимоги за цим договором третій особі та  </w:t>
      </w:r>
      <w:r w:rsidRPr="00493853">
        <w:rPr>
          <w:rFonts w:eastAsiaTheme="majorEastAsia"/>
          <w:color w:val="000000" w:themeColor="text1"/>
          <w:sz w:val="22"/>
          <w:szCs w:val="22"/>
          <w:shd w:val="clear" w:color="auto" w:fill="FFFFFF"/>
        </w:rPr>
        <w:t xml:space="preserve">звертатися </w:t>
      </w:r>
      <w:proofErr w:type="gramStart"/>
      <w:r w:rsidRPr="00493853">
        <w:rPr>
          <w:rFonts w:eastAsiaTheme="majorEastAsia"/>
          <w:color w:val="000000" w:themeColor="text1"/>
          <w:sz w:val="22"/>
          <w:szCs w:val="22"/>
          <w:shd w:val="clear" w:color="auto" w:fill="FFFFFF"/>
        </w:rPr>
        <w:t>до трет</w:t>
      </w:r>
      <w:proofErr w:type="gramEnd"/>
      <w:r w:rsidRPr="00493853">
        <w:rPr>
          <w:rFonts w:eastAsiaTheme="majorEastAsia"/>
          <w:color w:val="000000" w:themeColor="text1"/>
          <w:sz w:val="22"/>
          <w:szCs w:val="22"/>
          <w:shd w:val="clear" w:color="auto" w:fill="FFFFFF"/>
        </w:rPr>
        <w:t xml:space="preserve">іх осіб у порядку та на умовах, передбачених статтею 25  Закону України </w:t>
      </w:r>
      <w:r w:rsidRPr="00493853">
        <w:rPr>
          <w:color w:val="000000" w:themeColor="text1"/>
          <w:sz w:val="22"/>
          <w:szCs w:val="22"/>
        </w:rPr>
        <w:t>"</w:t>
      </w:r>
      <w:r w:rsidRPr="00493853">
        <w:rPr>
          <w:rFonts w:eastAsiaTheme="majorEastAsia"/>
          <w:color w:val="000000" w:themeColor="text1"/>
          <w:sz w:val="22"/>
          <w:szCs w:val="22"/>
          <w:shd w:val="clear" w:color="auto" w:fill="FFFFFF"/>
        </w:rPr>
        <w:t>Про споживче кредитування</w:t>
      </w:r>
      <w:r w:rsidRPr="00493853">
        <w:rPr>
          <w:color w:val="000000" w:themeColor="text1"/>
          <w:sz w:val="22"/>
          <w:szCs w:val="22"/>
        </w:rPr>
        <w:t>"</w:t>
      </w:r>
      <w:r w:rsidRPr="00493853">
        <w:rPr>
          <w:rFonts w:eastAsiaTheme="majorEastAsia"/>
          <w:color w:val="000000" w:themeColor="text1"/>
          <w:sz w:val="22"/>
          <w:szCs w:val="22"/>
          <w:shd w:val="clear" w:color="auto" w:fill="FFFFFF"/>
        </w:rPr>
        <w:t>, з метою інформування про необхідність виконання  Позичальником зобов'язань за договором про споживчий кредит.</w:t>
      </w:r>
    </w:p>
    <w:p w:rsidR="004E4A01" w:rsidRPr="00493853" w:rsidRDefault="00447860" w:rsidP="00447860">
      <w:pPr>
        <w:pStyle w:val="af1"/>
        <w:tabs>
          <w:tab w:val="left" w:pos="3828"/>
        </w:tabs>
        <w:spacing w:before="0" w:after="0"/>
        <w:ind w:left="4129"/>
        <w:rPr>
          <w:b/>
          <w:i/>
          <w:color w:val="000000" w:themeColor="text1"/>
          <w:sz w:val="22"/>
          <w:szCs w:val="22"/>
          <w:lang w:val="uk-UA"/>
        </w:rPr>
      </w:pPr>
      <w:r w:rsidRPr="00493853">
        <w:rPr>
          <w:b/>
          <w:i/>
          <w:color w:val="000000" w:themeColor="text1"/>
          <w:sz w:val="22"/>
          <w:szCs w:val="22"/>
          <w:lang w:val="uk-UA"/>
        </w:rPr>
        <w:t xml:space="preserve">6. </w:t>
      </w:r>
      <w:r w:rsidR="004E4A01" w:rsidRPr="00493853">
        <w:rPr>
          <w:b/>
          <w:i/>
          <w:color w:val="000000" w:themeColor="text1"/>
          <w:sz w:val="22"/>
          <w:szCs w:val="22"/>
          <w:lang w:val="uk-UA"/>
        </w:rPr>
        <w:t>ДОГОВІРНЕ  СПИСАННЯ</w:t>
      </w:r>
    </w:p>
    <w:p w:rsidR="00447860" w:rsidRPr="00493853" w:rsidRDefault="004E4A01" w:rsidP="004E4A01">
      <w:pPr>
        <w:pStyle w:val="ad"/>
        <w:tabs>
          <w:tab w:val="left" w:pos="993"/>
        </w:tabs>
        <w:spacing w:after="0"/>
        <w:jc w:val="both"/>
        <w:rPr>
          <w:color w:val="000000" w:themeColor="text1"/>
          <w:sz w:val="22"/>
          <w:szCs w:val="22"/>
          <w:lang w:val="uk-UA"/>
        </w:rPr>
      </w:pPr>
      <w:r w:rsidRPr="00493853">
        <w:rPr>
          <w:color w:val="000000" w:themeColor="text1"/>
          <w:sz w:val="22"/>
          <w:szCs w:val="22"/>
        </w:rPr>
        <w:t xml:space="preserve">        </w:t>
      </w:r>
      <w:r w:rsidR="00447860" w:rsidRPr="00493853">
        <w:rPr>
          <w:b/>
          <w:color w:val="000000" w:themeColor="text1"/>
          <w:sz w:val="22"/>
          <w:szCs w:val="22"/>
          <w:lang w:val="uk-UA"/>
        </w:rPr>
        <w:t>6</w:t>
      </w:r>
      <w:r w:rsidRPr="00493853">
        <w:rPr>
          <w:b/>
          <w:color w:val="000000" w:themeColor="text1"/>
          <w:sz w:val="22"/>
          <w:szCs w:val="22"/>
        </w:rPr>
        <w:t>.1</w:t>
      </w:r>
      <w:r w:rsidRPr="00493853">
        <w:rPr>
          <w:color w:val="000000" w:themeColor="text1"/>
          <w:sz w:val="22"/>
          <w:szCs w:val="22"/>
        </w:rPr>
        <w:t xml:space="preserve">. Сторони домовились про договірне списання Банком з поточних рахунків Позичальника </w:t>
      </w:r>
      <w:proofErr w:type="gramStart"/>
      <w:r w:rsidRPr="00493853">
        <w:rPr>
          <w:color w:val="000000" w:themeColor="text1"/>
          <w:sz w:val="22"/>
          <w:szCs w:val="22"/>
        </w:rPr>
        <w:t>в</w:t>
      </w:r>
      <w:proofErr w:type="gramEnd"/>
      <w:r w:rsidRPr="00493853">
        <w:rPr>
          <w:color w:val="000000" w:themeColor="text1"/>
          <w:sz w:val="22"/>
          <w:szCs w:val="22"/>
        </w:rPr>
        <w:t xml:space="preserve"> </w:t>
      </w:r>
    </w:p>
    <w:p w:rsidR="004E4A01" w:rsidRPr="00493853" w:rsidRDefault="004E4A01" w:rsidP="004E4A01">
      <w:pPr>
        <w:pStyle w:val="ad"/>
        <w:tabs>
          <w:tab w:val="left" w:pos="993"/>
        </w:tabs>
        <w:spacing w:after="0"/>
        <w:jc w:val="both"/>
        <w:rPr>
          <w:color w:val="000000" w:themeColor="text1"/>
          <w:sz w:val="22"/>
          <w:szCs w:val="22"/>
        </w:rPr>
      </w:pPr>
      <w:r w:rsidRPr="00493853">
        <w:rPr>
          <w:color w:val="000000" w:themeColor="text1"/>
          <w:sz w:val="22"/>
          <w:szCs w:val="22"/>
        </w:rPr>
        <w:t>національній та іноземних валютах, що відкриті в Банку, заборгованості за кредитом та нарахованими процентами, у т.ч. простроченими, а також пені згідно з п.</w:t>
      </w:r>
      <w:r w:rsidR="00F52C60" w:rsidRPr="00493853">
        <w:rPr>
          <w:color w:val="000000" w:themeColor="text1"/>
          <w:sz w:val="22"/>
          <w:szCs w:val="22"/>
        </w:rPr>
        <w:t>7</w:t>
      </w:r>
      <w:r w:rsidRPr="00493853">
        <w:rPr>
          <w:color w:val="000000" w:themeColor="text1"/>
          <w:sz w:val="22"/>
          <w:szCs w:val="22"/>
        </w:rPr>
        <w:t>.1. при настанні  термі</w:t>
      </w:r>
      <w:proofErr w:type="gramStart"/>
      <w:r w:rsidRPr="00493853">
        <w:rPr>
          <w:color w:val="000000" w:themeColor="text1"/>
          <w:sz w:val="22"/>
          <w:szCs w:val="22"/>
        </w:rPr>
        <w:t>н</w:t>
      </w:r>
      <w:proofErr w:type="gramEnd"/>
      <w:r w:rsidRPr="00493853">
        <w:rPr>
          <w:color w:val="000000" w:themeColor="text1"/>
          <w:sz w:val="22"/>
          <w:szCs w:val="22"/>
        </w:rPr>
        <w:t xml:space="preserve">ів виконання Позичальником зобов’язань та в розмірах, визначених цим договором. </w:t>
      </w:r>
    </w:p>
    <w:p w:rsidR="004E4A01" w:rsidRPr="00493853" w:rsidRDefault="004E4A01" w:rsidP="004E4A01">
      <w:pPr>
        <w:pStyle w:val="ad"/>
        <w:tabs>
          <w:tab w:val="left" w:pos="993"/>
        </w:tabs>
        <w:spacing w:after="0"/>
        <w:jc w:val="both"/>
        <w:rPr>
          <w:color w:val="000000" w:themeColor="text1"/>
          <w:sz w:val="22"/>
          <w:szCs w:val="22"/>
        </w:rPr>
      </w:pPr>
      <w:r w:rsidRPr="00493853">
        <w:rPr>
          <w:color w:val="000000" w:themeColor="text1"/>
          <w:sz w:val="22"/>
          <w:szCs w:val="22"/>
        </w:rPr>
        <w:t xml:space="preserve">        </w:t>
      </w:r>
      <w:r w:rsidR="00447860" w:rsidRPr="00493853">
        <w:rPr>
          <w:b/>
          <w:color w:val="000000" w:themeColor="text1"/>
          <w:sz w:val="22"/>
          <w:szCs w:val="22"/>
          <w:lang w:val="uk-UA"/>
        </w:rPr>
        <w:t>6</w:t>
      </w:r>
      <w:r w:rsidRPr="00493853">
        <w:rPr>
          <w:b/>
          <w:color w:val="000000" w:themeColor="text1"/>
          <w:sz w:val="22"/>
          <w:szCs w:val="22"/>
        </w:rPr>
        <w:t>.2.</w:t>
      </w:r>
      <w:r w:rsidRPr="00493853">
        <w:rPr>
          <w:color w:val="000000" w:themeColor="text1"/>
          <w:sz w:val="22"/>
          <w:szCs w:val="22"/>
        </w:rPr>
        <w:t xml:space="preserve">  Позичальник доручає Банку при настанні термі</w:t>
      </w:r>
      <w:proofErr w:type="gramStart"/>
      <w:r w:rsidRPr="00493853">
        <w:rPr>
          <w:color w:val="000000" w:themeColor="text1"/>
          <w:sz w:val="22"/>
          <w:szCs w:val="22"/>
        </w:rPr>
        <w:t>н</w:t>
      </w:r>
      <w:proofErr w:type="gramEnd"/>
      <w:r w:rsidRPr="00493853">
        <w:rPr>
          <w:color w:val="000000" w:themeColor="text1"/>
          <w:sz w:val="22"/>
          <w:szCs w:val="22"/>
        </w:rPr>
        <w:t xml:space="preserve">ів виконання його зобов’язань щодо погашення заборгованості за кредитом та нарахованими процентами, списувати кошти: </w:t>
      </w:r>
    </w:p>
    <w:p w:rsidR="004E4A01" w:rsidRPr="00493853" w:rsidRDefault="004E4A01" w:rsidP="004E4A01">
      <w:pPr>
        <w:pStyle w:val="ad"/>
        <w:tabs>
          <w:tab w:val="left" w:pos="993"/>
        </w:tabs>
        <w:spacing w:after="0"/>
        <w:jc w:val="both"/>
        <w:rPr>
          <w:color w:val="000000" w:themeColor="text1"/>
          <w:sz w:val="22"/>
          <w:szCs w:val="22"/>
        </w:rPr>
      </w:pPr>
      <w:r w:rsidRPr="00493853">
        <w:rPr>
          <w:color w:val="000000" w:themeColor="text1"/>
          <w:sz w:val="22"/>
          <w:szCs w:val="22"/>
        </w:rPr>
        <w:t xml:space="preserve">        </w:t>
      </w:r>
      <w:r w:rsidR="00447860" w:rsidRPr="00493853">
        <w:rPr>
          <w:color w:val="000000" w:themeColor="text1"/>
          <w:sz w:val="22"/>
          <w:szCs w:val="22"/>
          <w:lang w:val="uk-UA"/>
        </w:rPr>
        <w:t>6</w:t>
      </w:r>
      <w:r w:rsidRPr="00493853">
        <w:rPr>
          <w:color w:val="000000" w:themeColor="text1"/>
          <w:sz w:val="22"/>
          <w:szCs w:val="22"/>
        </w:rPr>
        <w:t xml:space="preserve">.2.1. </w:t>
      </w:r>
      <w:proofErr w:type="gramStart"/>
      <w:r w:rsidRPr="00493853">
        <w:rPr>
          <w:color w:val="000000" w:themeColor="text1"/>
          <w:sz w:val="22"/>
          <w:szCs w:val="22"/>
        </w:rPr>
        <w:t>З</w:t>
      </w:r>
      <w:proofErr w:type="gramEnd"/>
      <w:r w:rsidRPr="00493853">
        <w:rPr>
          <w:color w:val="000000" w:themeColor="text1"/>
          <w:sz w:val="22"/>
          <w:szCs w:val="22"/>
        </w:rPr>
        <w:t xml:space="preserve"> поточних рахунків Позичальника в національній валюті, що відкриті в Банку, в розмірах, визначених цим договором.</w:t>
      </w:r>
    </w:p>
    <w:p w:rsidR="004E4A01" w:rsidRPr="00493853" w:rsidRDefault="004E4A01" w:rsidP="004E4A01">
      <w:pPr>
        <w:pStyle w:val="ad"/>
        <w:tabs>
          <w:tab w:val="left" w:pos="993"/>
        </w:tabs>
        <w:spacing w:after="0"/>
        <w:jc w:val="both"/>
        <w:rPr>
          <w:color w:val="000000" w:themeColor="text1"/>
          <w:sz w:val="22"/>
          <w:szCs w:val="22"/>
        </w:rPr>
      </w:pPr>
      <w:r w:rsidRPr="00493853">
        <w:rPr>
          <w:color w:val="000000" w:themeColor="text1"/>
          <w:sz w:val="22"/>
          <w:szCs w:val="22"/>
        </w:rPr>
        <w:t xml:space="preserve">        </w:t>
      </w:r>
      <w:r w:rsidR="00447860" w:rsidRPr="00493853">
        <w:rPr>
          <w:color w:val="000000" w:themeColor="text1"/>
          <w:sz w:val="22"/>
          <w:szCs w:val="22"/>
          <w:lang w:val="uk-UA"/>
        </w:rPr>
        <w:t>6</w:t>
      </w:r>
      <w:r w:rsidRPr="00493853">
        <w:rPr>
          <w:color w:val="000000" w:themeColor="text1"/>
          <w:sz w:val="22"/>
          <w:szCs w:val="22"/>
        </w:rPr>
        <w:t xml:space="preserve">.2.2. </w:t>
      </w:r>
      <w:proofErr w:type="gramStart"/>
      <w:r w:rsidRPr="00493853">
        <w:rPr>
          <w:color w:val="000000" w:themeColor="text1"/>
          <w:sz w:val="22"/>
          <w:szCs w:val="22"/>
        </w:rPr>
        <w:t>У разі відсутності або недостатності коштів на рахунках в національній валюті - з поточних рахунків Позичальника в іноземних валютах, що відкриті в Банку, з наступною конвертацією списаної валюти у валюту виданого кредиту за курсом Національного банку України, встановленого на дату здійснення операції. Банк письмово повідомляє  Позичальника про проведене списання з</w:t>
      </w:r>
      <w:proofErr w:type="gramEnd"/>
      <w:r w:rsidRPr="00493853">
        <w:rPr>
          <w:color w:val="000000" w:themeColor="text1"/>
          <w:sz w:val="22"/>
          <w:szCs w:val="22"/>
        </w:rPr>
        <w:t xml:space="preserve"> доданням розрахунку заборгованості на день проведення цієї операції.</w:t>
      </w:r>
    </w:p>
    <w:p w:rsidR="004E4A01" w:rsidRPr="00493853" w:rsidRDefault="004E4A01" w:rsidP="00447860">
      <w:pPr>
        <w:pStyle w:val="a"/>
        <w:numPr>
          <w:ilvl w:val="0"/>
          <w:numId w:val="37"/>
        </w:numPr>
        <w:rPr>
          <w:b/>
          <w:i/>
          <w:color w:val="000000" w:themeColor="text1"/>
          <w:sz w:val="22"/>
          <w:szCs w:val="22"/>
        </w:rPr>
      </w:pPr>
      <w:r w:rsidRPr="00493853">
        <w:rPr>
          <w:b/>
          <w:i/>
          <w:color w:val="000000" w:themeColor="text1"/>
          <w:sz w:val="22"/>
          <w:szCs w:val="22"/>
        </w:rPr>
        <w:t>ВІДПОВІДАЛЬНІСТЬ СТОРІН</w:t>
      </w:r>
    </w:p>
    <w:p w:rsidR="004E4A01" w:rsidRPr="00493853" w:rsidRDefault="00447860" w:rsidP="00482DDC">
      <w:pPr>
        <w:ind w:firstLine="426"/>
        <w:jc w:val="both"/>
        <w:rPr>
          <w:color w:val="000000" w:themeColor="text1"/>
          <w:sz w:val="22"/>
          <w:szCs w:val="22"/>
        </w:rPr>
      </w:pPr>
      <w:r w:rsidRPr="00493853">
        <w:rPr>
          <w:b/>
          <w:bCs/>
          <w:color w:val="000000" w:themeColor="text1"/>
          <w:sz w:val="22"/>
          <w:szCs w:val="22"/>
          <w:lang w:val="uk-UA"/>
        </w:rPr>
        <w:t>7</w:t>
      </w:r>
      <w:r w:rsidR="004E4A01" w:rsidRPr="00493853">
        <w:rPr>
          <w:b/>
          <w:bCs/>
          <w:color w:val="000000" w:themeColor="text1"/>
          <w:sz w:val="22"/>
          <w:szCs w:val="22"/>
        </w:rPr>
        <w:t>.1.</w:t>
      </w:r>
      <w:r w:rsidR="004E4A01" w:rsidRPr="00493853">
        <w:rPr>
          <w:color w:val="000000" w:themeColor="text1"/>
          <w:sz w:val="22"/>
          <w:szCs w:val="22"/>
        </w:rPr>
        <w:t xml:space="preserve"> У разі порушення терміну погашення кредиту та/або процентів, передбачених цим договором, Позичальник сплачує Банку пеню в розмі</w:t>
      </w:r>
      <w:proofErr w:type="gramStart"/>
      <w:r w:rsidR="004E4A01" w:rsidRPr="00493853">
        <w:rPr>
          <w:color w:val="000000" w:themeColor="text1"/>
          <w:sz w:val="22"/>
          <w:szCs w:val="22"/>
        </w:rPr>
        <w:t>р</w:t>
      </w:r>
      <w:proofErr w:type="gramEnd"/>
      <w:r w:rsidR="004E4A01" w:rsidRPr="00493853">
        <w:rPr>
          <w:color w:val="000000" w:themeColor="text1"/>
          <w:sz w:val="22"/>
          <w:szCs w:val="22"/>
        </w:rPr>
        <w:t>і подвійної облікової ставки НБУ від суми простроченої заборгованості за кожний день прострочення з дня утворення заборгованості до дати фактичного її погашення. При цьому, розмі</w:t>
      </w:r>
      <w:proofErr w:type="gramStart"/>
      <w:r w:rsidR="004E4A01" w:rsidRPr="00493853">
        <w:rPr>
          <w:color w:val="000000" w:themeColor="text1"/>
          <w:sz w:val="22"/>
          <w:szCs w:val="22"/>
        </w:rPr>
        <w:t>р</w:t>
      </w:r>
      <w:proofErr w:type="gramEnd"/>
      <w:r w:rsidR="004E4A01" w:rsidRPr="00493853">
        <w:rPr>
          <w:color w:val="000000" w:themeColor="text1"/>
          <w:sz w:val="22"/>
          <w:szCs w:val="22"/>
        </w:rPr>
        <w:t xml:space="preserve"> пені не може бути більшим за </w:t>
      </w:r>
      <w:r w:rsidR="004E4A01" w:rsidRPr="00493853">
        <w:rPr>
          <w:b/>
          <w:color w:val="000000" w:themeColor="text1"/>
          <w:sz w:val="22"/>
          <w:szCs w:val="22"/>
        </w:rPr>
        <w:t>15 відсотків</w:t>
      </w:r>
      <w:r w:rsidR="004E4A01" w:rsidRPr="00493853">
        <w:rPr>
          <w:color w:val="000000" w:themeColor="text1"/>
          <w:sz w:val="22"/>
          <w:szCs w:val="22"/>
        </w:rPr>
        <w:t xml:space="preserve"> суми простроченого платежу. Сукупна сума пені, нарахована за порушення зобов’язань позичальником по договору, не може перевищувати половини одержаної суми кредиту і не може бути збільшена за домовленістю сторін. </w:t>
      </w:r>
    </w:p>
    <w:p w:rsidR="004E4A01" w:rsidRPr="00493853" w:rsidRDefault="004E4A01" w:rsidP="00A02001">
      <w:pPr>
        <w:pStyle w:val="rvps2"/>
        <w:shd w:val="clear" w:color="auto" w:fill="FFFFFF"/>
        <w:spacing w:before="0" w:beforeAutospacing="0" w:after="0" w:afterAutospacing="0"/>
        <w:ind w:firstLine="346"/>
        <w:jc w:val="both"/>
        <w:rPr>
          <w:color w:val="000000" w:themeColor="text1"/>
          <w:sz w:val="22"/>
          <w:szCs w:val="22"/>
        </w:rPr>
      </w:pPr>
      <w:r w:rsidRPr="00493853">
        <w:rPr>
          <w:color w:val="000000" w:themeColor="text1"/>
          <w:sz w:val="22"/>
          <w:szCs w:val="22"/>
        </w:rPr>
        <w:t xml:space="preserve">Якщо сума кредиту, </w:t>
      </w:r>
      <w:r w:rsidRPr="00493853">
        <w:rPr>
          <w:bCs/>
          <w:color w:val="000000" w:themeColor="text1"/>
          <w:sz w:val="22"/>
          <w:szCs w:val="22"/>
        </w:rPr>
        <w:t xml:space="preserve"> обумовлена п. </w:t>
      </w:r>
      <w:r w:rsidR="00F52C60" w:rsidRPr="00493853">
        <w:rPr>
          <w:bCs/>
          <w:color w:val="000000" w:themeColor="text1"/>
          <w:sz w:val="22"/>
          <w:szCs w:val="22"/>
          <w:lang w:val="ru-RU"/>
        </w:rPr>
        <w:t>2</w:t>
      </w:r>
      <w:r w:rsidRPr="00493853">
        <w:rPr>
          <w:bCs/>
          <w:color w:val="000000" w:themeColor="text1"/>
          <w:sz w:val="22"/>
          <w:szCs w:val="22"/>
        </w:rPr>
        <w:t xml:space="preserve">.1.1. договору, </w:t>
      </w:r>
      <w:r w:rsidRPr="00493853">
        <w:rPr>
          <w:color w:val="000000" w:themeColor="text1"/>
          <w:sz w:val="22"/>
          <w:szCs w:val="22"/>
        </w:rPr>
        <w:t xml:space="preserve"> не перевищує розміру однієї мінімальної заробітної плати сукупна сума пені та інших платежів, що </w:t>
      </w:r>
      <w:proofErr w:type="gramStart"/>
      <w:r w:rsidRPr="00493853">
        <w:rPr>
          <w:color w:val="000000" w:themeColor="text1"/>
          <w:sz w:val="22"/>
          <w:szCs w:val="22"/>
        </w:rPr>
        <w:t>п</w:t>
      </w:r>
      <w:proofErr w:type="gramEnd"/>
      <w:r w:rsidRPr="00493853">
        <w:rPr>
          <w:color w:val="000000" w:themeColor="text1"/>
          <w:sz w:val="22"/>
          <w:szCs w:val="22"/>
        </w:rPr>
        <w:t xml:space="preserve">ідлягають сплаті Позичальником за порушення виконання його зобов’язань на підставі договору, не може перевищувати розміру подвійної суми, одержаної Позичальником і не може бути збільшена за домовленістю сторін. </w:t>
      </w:r>
    </w:p>
    <w:p w:rsidR="004E4A01" w:rsidRPr="00493853" w:rsidRDefault="004E4A01" w:rsidP="00447860">
      <w:pPr>
        <w:pStyle w:val="a"/>
        <w:numPr>
          <w:ilvl w:val="1"/>
          <w:numId w:val="37"/>
        </w:numPr>
        <w:tabs>
          <w:tab w:val="clear" w:pos="993"/>
          <w:tab w:val="left" w:pos="851"/>
        </w:tabs>
        <w:spacing w:line="240" w:lineRule="auto"/>
        <w:ind w:left="0" w:firstLine="426"/>
        <w:rPr>
          <w:color w:val="000000" w:themeColor="text1"/>
          <w:sz w:val="22"/>
          <w:szCs w:val="22"/>
        </w:rPr>
      </w:pPr>
      <w:r w:rsidRPr="00493853">
        <w:rPr>
          <w:color w:val="000000" w:themeColor="text1"/>
          <w:sz w:val="22"/>
          <w:szCs w:val="22"/>
        </w:rPr>
        <w:t xml:space="preserve">В разі несвоєчасного надання суми кредиту Банк сплачує Позичальнику пеню в розмірі </w:t>
      </w:r>
      <w:r w:rsidRPr="00493853">
        <w:rPr>
          <w:b/>
          <w:color w:val="000000" w:themeColor="text1"/>
          <w:sz w:val="22"/>
          <w:szCs w:val="22"/>
        </w:rPr>
        <w:t>0,02%</w:t>
      </w:r>
      <w:r w:rsidRPr="00493853">
        <w:rPr>
          <w:color w:val="000000" w:themeColor="text1"/>
          <w:sz w:val="22"/>
          <w:szCs w:val="22"/>
        </w:rPr>
        <w:t xml:space="preserve"> за кожний день прострочення.</w:t>
      </w:r>
    </w:p>
    <w:p w:rsidR="004E4A01" w:rsidRPr="00493853" w:rsidRDefault="004E4A01" w:rsidP="00447860">
      <w:pPr>
        <w:pStyle w:val="a"/>
        <w:numPr>
          <w:ilvl w:val="0"/>
          <w:numId w:val="37"/>
        </w:numPr>
        <w:rPr>
          <w:b/>
          <w:i/>
          <w:color w:val="000000" w:themeColor="text1"/>
          <w:sz w:val="22"/>
          <w:szCs w:val="22"/>
        </w:rPr>
      </w:pPr>
      <w:r w:rsidRPr="00493853">
        <w:rPr>
          <w:b/>
          <w:i/>
          <w:color w:val="000000" w:themeColor="text1"/>
          <w:sz w:val="22"/>
          <w:szCs w:val="22"/>
        </w:rPr>
        <w:t>ВИРІШЕННЯ СПОРІВ</w:t>
      </w:r>
    </w:p>
    <w:p w:rsidR="004E4A01" w:rsidRPr="00493853" w:rsidRDefault="00447860" w:rsidP="00A02001">
      <w:pPr>
        <w:ind w:firstLine="360"/>
        <w:jc w:val="both"/>
        <w:rPr>
          <w:color w:val="000000" w:themeColor="text1"/>
          <w:sz w:val="22"/>
          <w:szCs w:val="22"/>
        </w:rPr>
      </w:pPr>
      <w:r w:rsidRPr="00493853">
        <w:rPr>
          <w:b/>
          <w:bCs/>
          <w:color w:val="000000" w:themeColor="text1"/>
          <w:sz w:val="22"/>
          <w:szCs w:val="22"/>
          <w:lang w:val="uk-UA"/>
        </w:rPr>
        <w:t>8</w:t>
      </w:r>
      <w:r w:rsidR="004E4A01" w:rsidRPr="00493853">
        <w:rPr>
          <w:b/>
          <w:bCs/>
          <w:color w:val="000000" w:themeColor="text1"/>
          <w:sz w:val="22"/>
          <w:szCs w:val="22"/>
        </w:rPr>
        <w:t>.1.</w:t>
      </w:r>
      <w:r w:rsidR="004E4A01" w:rsidRPr="00493853">
        <w:rPr>
          <w:color w:val="000000" w:themeColor="text1"/>
          <w:sz w:val="22"/>
          <w:szCs w:val="22"/>
        </w:rPr>
        <w:t xml:space="preserve"> Спори Сторін, що виникають в ході виконання цього договору, розглядаються у встановленому законодавством порядку.</w:t>
      </w:r>
    </w:p>
    <w:p w:rsidR="004E4A01" w:rsidRPr="00493853" w:rsidRDefault="00447860" w:rsidP="00A02001">
      <w:pPr>
        <w:jc w:val="center"/>
        <w:rPr>
          <w:b/>
          <w:bCs/>
          <w:i/>
          <w:iCs/>
          <w:color w:val="000000" w:themeColor="text1"/>
          <w:sz w:val="22"/>
          <w:szCs w:val="22"/>
        </w:rPr>
      </w:pPr>
      <w:r w:rsidRPr="00493853">
        <w:rPr>
          <w:b/>
          <w:bCs/>
          <w:i/>
          <w:iCs/>
          <w:color w:val="000000" w:themeColor="text1"/>
          <w:sz w:val="22"/>
          <w:szCs w:val="22"/>
          <w:lang w:val="uk-UA"/>
        </w:rPr>
        <w:t>9</w:t>
      </w:r>
      <w:r w:rsidR="004E4A01" w:rsidRPr="00493853">
        <w:rPr>
          <w:b/>
          <w:bCs/>
          <w:i/>
          <w:iCs/>
          <w:color w:val="000000" w:themeColor="text1"/>
          <w:sz w:val="22"/>
          <w:szCs w:val="22"/>
        </w:rPr>
        <w:t>. ДОДАТКОВІ УМОВИ</w:t>
      </w:r>
    </w:p>
    <w:p w:rsidR="004E4A01" w:rsidRPr="00493853" w:rsidRDefault="004E4A01" w:rsidP="004E4A01">
      <w:pPr>
        <w:tabs>
          <w:tab w:val="left" w:pos="1100"/>
          <w:tab w:val="left" w:pos="1600"/>
        </w:tabs>
        <w:ind w:right="38"/>
        <w:jc w:val="both"/>
        <w:rPr>
          <w:color w:val="000000" w:themeColor="text1"/>
          <w:sz w:val="22"/>
          <w:szCs w:val="22"/>
        </w:rPr>
      </w:pPr>
      <w:r w:rsidRPr="00493853">
        <w:rPr>
          <w:b/>
          <w:bCs/>
          <w:color w:val="000000" w:themeColor="text1"/>
          <w:sz w:val="22"/>
          <w:szCs w:val="22"/>
        </w:rPr>
        <w:t xml:space="preserve">      </w:t>
      </w:r>
      <w:r w:rsidR="00447860" w:rsidRPr="00493853">
        <w:rPr>
          <w:b/>
          <w:bCs/>
          <w:color w:val="000000" w:themeColor="text1"/>
          <w:sz w:val="22"/>
          <w:szCs w:val="22"/>
          <w:lang w:val="uk-UA"/>
        </w:rPr>
        <w:t>9</w:t>
      </w:r>
      <w:r w:rsidRPr="00493853">
        <w:rPr>
          <w:b/>
          <w:bCs/>
          <w:color w:val="000000" w:themeColor="text1"/>
          <w:sz w:val="22"/>
          <w:szCs w:val="22"/>
        </w:rPr>
        <w:t xml:space="preserve">.1. </w:t>
      </w:r>
      <w:proofErr w:type="gramStart"/>
      <w:r w:rsidRPr="00493853">
        <w:rPr>
          <w:bCs/>
          <w:color w:val="000000" w:themeColor="text1"/>
          <w:sz w:val="22"/>
          <w:szCs w:val="22"/>
        </w:rPr>
        <w:t>П</w:t>
      </w:r>
      <w:proofErr w:type="gramEnd"/>
      <w:r w:rsidRPr="00493853">
        <w:rPr>
          <w:bCs/>
          <w:color w:val="000000" w:themeColor="text1"/>
          <w:sz w:val="22"/>
          <w:szCs w:val="22"/>
        </w:rPr>
        <w:t>ідписанням  цього договору</w:t>
      </w:r>
      <w:r w:rsidRPr="00493853">
        <w:rPr>
          <w:b/>
          <w:bCs/>
          <w:color w:val="000000" w:themeColor="text1"/>
          <w:sz w:val="22"/>
          <w:szCs w:val="22"/>
        </w:rPr>
        <w:t xml:space="preserve"> </w:t>
      </w:r>
      <w:r w:rsidRPr="00493853">
        <w:rPr>
          <w:color w:val="000000" w:themeColor="text1"/>
          <w:sz w:val="22"/>
          <w:szCs w:val="22"/>
        </w:rPr>
        <w:t>Позичальник,  серед іншого, підтвердив, що перед укладенням договору:</w:t>
      </w:r>
    </w:p>
    <w:p w:rsidR="004E4A01" w:rsidRPr="00493853" w:rsidRDefault="004E4A01" w:rsidP="001D634E">
      <w:pPr>
        <w:tabs>
          <w:tab w:val="left" w:pos="567"/>
          <w:tab w:val="left" w:pos="1100"/>
          <w:tab w:val="left" w:pos="1600"/>
        </w:tabs>
        <w:ind w:right="38" w:firstLine="406"/>
        <w:jc w:val="both"/>
        <w:rPr>
          <w:color w:val="000000" w:themeColor="text1"/>
          <w:sz w:val="22"/>
          <w:szCs w:val="22"/>
        </w:rPr>
      </w:pPr>
      <w:r w:rsidRPr="00493853">
        <w:rPr>
          <w:color w:val="000000" w:themeColor="text1"/>
          <w:sz w:val="22"/>
          <w:szCs w:val="22"/>
        </w:rPr>
        <w:t>- Банк надав йому в письмовій формі та в повному об’ємі інформацію, передбачену Законодавством, що захищає права споживачі</w:t>
      </w:r>
      <w:proofErr w:type="gramStart"/>
      <w:r w:rsidRPr="00493853">
        <w:rPr>
          <w:color w:val="000000" w:themeColor="text1"/>
          <w:sz w:val="22"/>
          <w:szCs w:val="22"/>
        </w:rPr>
        <w:t>в</w:t>
      </w:r>
      <w:proofErr w:type="gramEnd"/>
      <w:r w:rsidRPr="00493853">
        <w:rPr>
          <w:color w:val="000000" w:themeColor="text1"/>
          <w:sz w:val="22"/>
          <w:szCs w:val="22"/>
        </w:rPr>
        <w:t>;</w:t>
      </w:r>
    </w:p>
    <w:p w:rsidR="004E4A01" w:rsidRPr="00493853" w:rsidRDefault="004E4A01" w:rsidP="00A02001">
      <w:pPr>
        <w:pStyle w:val="a"/>
        <w:numPr>
          <w:ilvl w:val="0"/>
          <w:numId w:val="0"/>
        </w:numPr>
        <w:tabs>
          <w:tab w:val="left" w:pos="1100"/>
          <w:tab w:val="left" w:pos="1600"/>
        </w:tabs>
        <w:spacing w:line="240" w:lineRule="auto"/>
        <w:ind w:right="38" w:firstLine="426"/>
        <w:rPr>
          <w:color w:val="000000" w:themeColor="text1"/>
          <w:sz w:val="22"/>
          <w:szCs w:val="22"/>
        </w:rPr>
      </w:pPr>
      <w:r w:rsidRPr="00493853">
        <w:rPr>
          <w:color w:val="000000" w:themeColor="text1"/>
          <w:sz w:val="22"/>
          <w:szCs w:val="22"/>
        </w:rPr>
        <w:t xml:space="preserve">- </w:t>
      </w:r>
      <w:r w:rsidR="00632AE0" w:rsidRPr="00493853">
        <w:rPr>
          <w:color w:val="000000" w:themeColor="text1"/>
          <w:sz w:val="22"/>
          <w:szCs w:val="22"/>
          <w:lang w:val="ru-RU"/>
        </w:rPr>
        <w:t xml:space="preserve"> </w:t>
      </w:r>
      <w:r w:rsidRPr="00493853">
        <w:rPr>
          <w:color w:val="000000" w:themeColor="text1"/>
          <w:sz w:val="22"/>
          <w:szCs w:val="22"/>
        </w:rPr>
        <w:t>він ознайомлений з умовами надання Банком споживчих кредитів фізичним особам, тарифами, комісіями,  вартістю додаткових послуг, що надаються Банком та/або третіми особами при укладанні  і обслуговуванні договору, та  інформацією, визначеною Паспортом споживчого кредиту, необхідною для отримання кредиту із порівнянням різних пропозицій Банку з метою прийняття обґрунтованого рішення щодо укладення кредитного договору;</w:t>
      </w:r>
    </w:p>
    <w:p w:rsidR="004E4A01" w:rsidRPr="00493853" w:rsidRDefault="004E4A01" w:rsidP="00A02001">
      <w:pPr>
        <w:pStyle w:val="a"/>
        <w:numPr>
          <w:ilvl w:val="0"/>
          <w:numId w:val="27"/>
        </w:numPr>
        <w:shd w:val="clear" w:color="auto" w:fill="auto"/>
        <w:tabs>
          <w:tab w:val="clear" w:pos="993"/>
          <w:tab w:val="left" w:pos="1100"/>
          <w:tab w:val="left" w:pos="1600"/>
        </w:tabs>
        <w:spacing w:line="240" w:lineRule="auto"/>
        <w:ind w:right="38"/>
        <w:rPr>
          <w:color w:val="000000" w:themeColor="text1"/>
          <w:sz w:val="22"/>
          <w:szCs w:val="22"/>
        </w:rPr>
      </w:pPr>
      <w:r w:rsidRPr="00493853">
        <w:rPr>
          <w:b/>
          <w:bCs/>
          <w:color w:val="000000" w:themeColor="text1"/>
          <w:sz w:val="22"/>
          <w:szCs w:val="22"/>
        </w:rPr>
        <w:t>-</w:t>
      </w:r>
      <w:r w:rsidRPr="00493853">
        <w:rPr>
          <w:color w:val="000000" w:themeColor="text1"/>
          <w:sz w:val="22"/>
          <w:szCs w:val="22"/>
        </w:rPr>
        <w:t xml:space="preserve"> </w:t>
      </w:r>
      <w:r w:rsidR="00632AE0" w:rsidRPr="00493853">
        <w:rPr>
          <w:color w:val="000000" w:themeColor="text1"/>
          <w:sz w:val="22"/>
          <w:szCs w:val="22"/>
          <w:lang w:val="ru-RU"/>
        </w:rPr>
        <w:t xml:space="preserve"> </w:t>
      </w:r>
      <w:r w:rsidRPr="00493853">
        <w:rPr>
          <w:color w:val="000000" w:themeColor="text1"/>
          <w:sz w:val="22"/>
          <w:szCs w:val="22"/>
        </w:rPr>
        <w:t>він надав згоду Банку на відступлення права вимоги за цим договором третій особі;</w:t>
      </w:r>
    </w:p>
    <w:p w:rsidR="004E4A01" w:rsidRPr="00493853" w:rsidRDefault="004E4A01" w:rsidP="00A02001">
      <w:pPr>
        <w:pStyle w:val="a"/>
        <w:numPr>
          <w:ilvl w:val="0"/>
          <w:numId w:val="27"/>
        </w:numPr>
        <w:shd w:val="clear" w:color="auto" w:fill="auto"/>
        <w:tabs>
          <w:tab w:val="clear" w:pos="360"/>
          <w:tab w:val="clear" w:pos="993"/>
          <w:tab w:val="left" w:pos="0"/>
          <w:tab w:val="left" w:pos="709"/>
          <w:tab w:val="left" w:pos="1100"/>
          <w:tab w:val="left" w:pos="1600"/>
        </w:tabs>
        <w:spacing w:line="240" w:lineRule="auto"/>
        <w:ind w:left="0" w:right="38" w:firstLine="0"/>
        <w:rPr>
          <w:color w:val="000000" w:themeColor="text1"/>
          <w:sz w:val="22"/>
          <w:szCs w:val="22"/>
          <w:shd w:val="clear" w:color="auto" w:fill="FFFFFF"/>
        </w:rPr>
      </w:pPr>
      <w:r w:rsidRPr="00493853">
        <w:rPr>
          <w:color w:val="000000" w:themeColor="text1"/>
          <w:sz w:val="22"/>
          <w:szCs w:val="22"/>
        </w:rPr>
        <w:t xml:space="preserve">      -</w:t>
      </w:r>
      <w:r w:rsidR="00632AE0" w:rsidRPr="00493853">
        <w:rPr>
          <w:color w:val="000000" w:themeColor="text1"/>
          <w:sz w:val="22"/>
          <w:szCs w:val="22"/>
          <w:lang w:val="ru-RU"/>
        </w:rPr>
        <w:t xml:space="preserve"> </w:t>
      </w:r>
      <w:r w:rsidRPr="00493853">
        <w:rPr>
          <w:color w:val="000000" w:themeColor="text1"/>
          <w:sz w:val="22"/>
          <w:szCs w:val="22"/>
        </w:rPr>
        <w:t xml:space="preserve"> він надав згоду на </w:t>
      </w:r>
      <w:r w:rsidRPr="00493853">
        <w:rPr>
          <w:color w:val="000000" w:themeColor="text1"/>
          <w:sz w:val="22"/>
          <w:szCs w:val="22"/>
          <w:shd w:val="clear" w:color="auto" w:fill="FFFFFF"/>
        </w:rPr>
        <w:t>доступ до інформації, що складає  кредитну історію Позичальника, та на збір, зберігання, використання та поширення через бюро кредитних історій, включених до Єдиного реєстру бюро кредитних історій, інформації щодо нього та цього кредиту, визначеної </w:t>
      </w:r>
      <w:hyperlink r:id="rId13" w:tgtFrame="_blank" w:history="1">
        <w:r w:rsidRPr="00493853">
          <w:rPr>
            <w:rStyle w:val="af2"/>
            <w:rFonts w:eastAsiaTheme="majorEastAsia"/>
            <w:color w:val="000000" w:themeColor="text1"/>
            <w:sz w:val="22"/>
            <w:szCs w:val="22"/>
            <w:shd w:val="clear" w:color="auto" w:fill="FFFFFF"/>
          </w:rPr>
          <w:t>Законом України</w:t>
        </w:r>
      </w:hyperlink>
      <w:r w:rsidRPr="00493853">
        <w:rPr>
          <w:color w:val="000000" w:themeColor="text1"/>
          <w:sz w:val="22"/>
          <w:szCs w:val="22"/>
          <w:shd w:val="clear" w:color="auto" w:fill="FFFFFF"/>
        </w:rPr>
        <w:t> </w:t>
      </w:r>
      <w:r w:rsidR="00F52C60" w:rsidRPr="00493853">
        <w:rPr>
          <w:color w:val="000000" w:themeColor="text1"/>
          <w:sz w:val="22"/>
          <w:szCs w:val="22"/>
        </w:rPr>
        <w:t>"</w:t>
      </w:r>
      <w:r w:rsidRPr="00493853">
        <w:rPr>
          <w:color w:val="000000" w:themeColor="text1"/>
          <w:sz w:val="22"/>
          <w:szCs w:val="22"/>
          <w:shd w:val="clear" w:color="auto" w:fill="FFFFFF"/>
        </w:rPr>
        <w:t>Про організацію формування та обігу кредитних історій</w:t>
      </w:r>
      <w:r w:rsidR="00F52C60" w:rsidRPr="00493853">
        <w:rPr>
          <w:color w:val="000000" w:themeColor="text1"/>
          <w:sz w:val="22"/>
          <w:szCs w:val="22"/>
        </w:rPr>
        <w:t>"</w:t>
      </w:r>
      <w:r w:rsidRPr="00493853">
        <w:rPr>
          <w:color w:val="000000" w:themeColor="text1"/>
          <w:sz w:val="22"/>
          <w:szCs w:val="22"/>
          <w:shd w:val="clear" w:color="auto" w:fill="FFFFFF"/>
        </w:rPr>
        <w:t>;</w:t>
      </w:r>
    </w:p>
    <w:p w:rsidR="000A432F" w:rsidRPr="00493853" w:rsidRDefault="000A432F" w:rsidP="00A02001">
      <w:pPr>
        <w:pStyle w:val="a"/>
        <w:numPr>
          <w:ilvl w:val="0"/>
          <w:numId w:val="27"/>
        </w:numPr>
        <w:tabs>
          <w:tab w:val="clear" w:pos="360"/>
          <w:tab w:val="num" w:pos="142"/>
          <w:tab w:val="left" w:pos="900"/>
          <w:tab w:val="num" w:pos="1224"/>
        </w:tabs>
        <w:spacing w:line="240" w:lineRule="auto"/>
        <w:ind w:left="0" w:firstLine="0"/>
        <w:rPr>
          <w:color w:val="000000" w:themeColor="text1"/>
          <w:sz w:val="22"/>
          <w:szCs w:val="22"/>
        </w:rPr>
      </w:pPr>
      <w:r w:rsidRPr="00493853">
        <w:rPr>
          <w:color w:val="000000" w:themeColor="text1"/>
          <w:sz w:val="22"/>
          <w:szCs w:val="22"/>
          <w:shd w:val="clear" w:color="auto" w:fill="FFFFFF"/>
        </w:rPr>
        <w:t xml:space="preserve">    -</w:t>
      </w:r>
      <w:r w:rsidR="00B32990" w:rsidRPr="00493853">
        <w:rPr>
          <w:color w:val="000000" w:themeColor="text1"/>
          <w:sz w:val="22"/>
          <w:szCs w:val="22"/>
          <w:shd w:val="clear" w:color="auto" w:fill="FFFFFF"/>
        </w:rPr>
        <w:t xml:space="preserve"> </w:t>
      </w:r>
      <w:r w:rsidRPr="00493853">
        <w:rPr>
          <w:color w:val="000000" w:themeColor="text1"/>
          <w:sz w:val="22"/>
          <w:szCs w:val="22"/>
          <w:shd w:val="clear" w:color="auto" w:fill="FFFFFF"/>
        </w:rPr>
        <w:t>він надав згоду на ф</w:t>
      </w:r>
      <w:r w:rsidRPr="00493853">
        <w:rPr>
          <w:color w:val="000000" w:themeColor="text1"/>
          <w:sz w:val="22"/>
          <w:szCs w:val="22"/>
        </w:rPr>
        <w:t>іксацію   безпосередньої  взаємодії з питань врегулювання простроченої заборгованості (у разі виникнення) за допомогою відео- та/або звукозаписувального технічного засобу.</w:t>
      </w:r>
    </w:p>
    <w:p w:rsidR="004E4A01" w:rsidRPr="00493853" w:rsidRDefault="004E4A01" w:rsidP="00A02001">
      <w:pPr>
        <w:pStyle w:val="a"/>
        <w:numPr>
          <w:ilvl w:val="0"/>
          <w:numId w:val="27"/>
        </w:numPr>
        <w:shd w:val="clear" w:color="auto" w:fill="auto"/>
        <w:tabs>
          <w:tab w:val="clear" w:pos="360"/>
          <w:tab w:val="clear" w:pos="993"/>
          <w:tab w:val="left" w:pos="0"/>
          <w:tab w:val="left" w:pos="284"/>
          <w:tab w:val="left" w:pos="709"/>
          <w:tab w:val="left" w:pos="851"/>
        </w:tabs>
        <w:adjustRightInd w:val="0"/>
        <w:spacing w:line="240" w:lineRule="auto"/>
        <w:ind w:left="0" w:right="0" w:firstLine="0"/>
        <w:rPr>
          <w:rFonts w:ascii="Tahoma" w:hAnsi="Tahoma" w:cs="Tahoma"/>
          <w:color w:val="000000" w:themeColor="text1"/>
          <w:sz w:val="22"/>
          <w:szCs w:val="22"/>
        </w:rPr>
      </w:pPr>
      <w:r w:rsidRPr="00493853">
        <w:rPr>
          <w:b/>
          <w:bCs/>
          <w:color w:val="000000" w:themeColor="text1"/>
          <w:sz w:val="22"/>
          <w:szCs w:val="22"/>
        </w:rPr>
        <w:t xml:space="preserve">     </w:t>
      </w:r>
      <w:r w:rsidR="00447860" w:rsidRPr="00493853">
        <w:rPr>
          <w:b/>
          <w:bCs/>
          <w:color w:val="000000" w:themeColor="text1"/>
          <w:sz w:val="22"/>
          <w:szCs w:val="22"/>
        </w:rPr>
        <w:t>9</w:t>
      </w:r>
      <w:r w:rsidRPr="00493853">
        <w:rPr>
          <w:b/>
          <w:bCs/>
          <w:color w:val="000000" w:themeColor="text1"/>
          <w:sz w:val="22"/>
          <w:szCs w:val="22"/>
        </w:rPr>
        <w:t>.2</w:t>
      </w:r>
      <w:r w:rsidRPr="00493853">
        <w:rPr>
          <w:bCs/>
          <w:color w:val="000000" w:themeColor="text1"/>
          <w:sz w:val="22"/>
          <w:szCs w:val="22"/>
        </w:rPr>
        <w:t>.</w:t>
      </w:r>
      <w:r w:rsidRPr="00493853">
        <w:rPr>
          <w:color w:val="000000" w:themeColor="text1"/>
          <w:sz w:val="22"/>
          <w:szCs w:val="22"/>
        </w:rPr>
        <w:t xml:space="preserve"> </w:t>
      </w:r>
      <w:r w:rsidRPr="00493853">
        <w:rPr>
          <w:rFonts w:ascii="Tahoma" w:hAnsi="Tahoma" w:cs="Tahoma"/>
          <w:color w:val="000000" w:themeColor="text1"/>
          <w:sz w:val="22"/>
          <w:szCs w:val="22"/>
        </w:rPr>
        <w:tab/>
      </w:r>
      <w:r w:rsidRPr="00493853">
        <w:rPr>
          <w:color w:val="000000" w:themeColor="text1"/>
          <w:sz w:val="22"/>
          <w:szCs w:val="22"/>
        </w:rPr>
        <w:t xml:space="preserve">Банк подає інформацію до Кредитного реєстру НБУ щодо Позичальника в об’ємі та обсязі, передбачених ст. 67-1 Закону України </w:t>
      </w:r>
      <w:r w:rsidR="00482DDC" w:rsidRPr="00493853">
        <w:rPr>
          <w:color w:val="000000" w:themeColor="text1"/>
          <w:sz w:val="22"/>
          <w:szCs w:val="22"/>
        </w:rPr>
        <w:t>"</w:t>
      </w:r>
      <w:r w:rsidRPr="00493853">
        <w:rPr>
          <w:color w:val="000000" w:themeColor="text1"/>
          <w:sz w:val="22"/>
          <w:szCs w:val="22"/>
        </w:rPr>
        <w:t>Про банки і банківську діяльність</w:t>
      </w:r>
      <w:r w:rsidR="00482DDC" w:rsidRPr="00493853">
        <w:rPr>
          <w:color w:val="000000" w:themeColor="text1"/>
          <w:sz w:val="22"/>
          <w:szCs w:val="22"/>
        </w:rPr>
        <w:t>"</w:t>
      </w:r>
      <w:r w:rsidRPr="00493853">
        <w:rPr>
          <w:color w:val="000000" w:themeColor="text1"/>
          <w:sz w:val="22"/>
          <w:szCs w:val="22"/>
        </w:rPr>
        <w:t xml:space="preserve"> та поширює інформацію, що складає кредитну історію Позичальника   </w:t>
      </w:r>
      <w:r w:rsidRPr="00493853">
        <w:rPr>
          <w:color w:val="000000" w:themeColor="text1"/>
          <w:sz w:val="22"/>
          <w:szCs w:val="22"/>
          <w:shd w:val="clear" w:color="auto" w:fill="FFFFFF"/>
        </w:rPr>
        <w:t>через _____</w:t>
      </w:r>
      <w:r w:rsidRPr="00493853">
        <w:rPr>
          <w:color w:val="000000" w:themeColor="text1"/>
          <w:sz w:val="22"/>
          <w:szCs w:val="22"/>
          <w:shd w:val="clear" w:color="auto" w:fill="FFFFFF"/>
          <w:lang w:val="en-US"/>
        </w:rPr>
        <w:t>__________</w:t>
      </w:r>
      <w:r w:rsidRPr="00493853">
        <w:rPr>
          <w:color w:val="000000" w:themeColor="text1"/>
          <w:sz w:val="22"/>
          <w:szCs w:val="22"/>
          <w:shd w:val="clear" w:color="auto" w:fill="FFFFFF"/>
        </w:rPr>
        <w:t>___</w:t>
      </w:r>
      <w:r w:rsidR="00A02001" w:rsidRPr="00493853">
        <w:rPr>
          <w:color w:val="000000" w:themeColor="text1"/>
          <w:sz w:val="22"/>
          <w:szCs w:val="22"/>
          <w:shd w:val="clear" w:color="auto" w:fill="FFFFFF"/>
        </w:rPr>
        <w:t>_________________</w:t>
      </w:r>
      <w:r w:rsidRPr="00493853">
        <w:rPr>
          <w:color w:val="000000" w:themeColor="text1"/>
          <w:sz w:val="22"/>
          <w:szCs w:val="22"/>
          <w:shd w:val="clear" w:color="auto" w:fill="FFFFFF"/>
        </w:rPr>
        <w:t>_______</w:t>
      </w:r>
      <w:r w:rsidRPr="00493853">
        <w:rPr>
          <w:b/>
          <w:color w:val="000000" w:themeColor="text1"/>
          <w:sz w:val="22"/>
          <w:szCs w:val="22"/>
        </w:rPr>
        <w:t xml:space="preserve">, </w:t>
      </w:r>
    </w:p>
    <w:p w:rsidR="00A02001" w:rsidRPr="00493853" w:rsidRDefault="004E4A01" w:rsidP="00A02001">
      <w:pPr>
        <w:tabs>
          <w:tab w:val="left" w:pos="0"/>
          <w:tab w:val="left" w:pos="284"/>
          <w:tab w:val="left" w:pos="709"/>
          <w:tab w:val="left" w:pos="851"/>
        </w:tabs>
        <w:adjustRightInd w:val="0"/>
        <w:ind w:left="930" w:hanging="221"/>
        <w:rPr>
          <w:color w:val="000000" w:themeColor="text1"/>
          <w:sz w:val="16"/>
          <w:szCs w:val="16"/>
        </w:rPr>
      </w:pPr>
      <w:r w:rsidRPr="00493853">
        <w:rPr>
          <w:color w:val="000000" w:themeColor="text1"/>
          <w:sz w:val="22"/>
          <w:szCs w:val="22"/>
        </w:rPr>
        <w:t xml:space="preserve">                                                                                      </w:t>
      </w:r>
      <w:r w:rsidR="00A02001" w:rsidRPr="00493853">
        <w:rPr>
          <w:color w:val="000000" w:themeColor="text1"/>
          <w:sz w:val="16"/>
          <w:szCs w:val="16"/>
        </w:rPr>
        <w:t>(назва бюро)</w:t>
      </w:r>
    </w:p>
    <w:p w:rsidR="006273EE" w:rsidRPr="00493853" w:rsidRDefault="006273EE" w:rsidP="00A02001">
      <w:pPr>
        <w:tabs>
          <w:tab w:val="left" w:pos="0"/>
          <w:tab w:val="left" w:pos="284"/>
          <w:tab w:val="left" w:pos="709"/>
          <w:tab w:val="left" w:pos="851"/>
        </w:tabs>
        <w:adjustRightInd w:val="0"/>
        <w:rPr>
          <w:color w:val="000000" w:themeColor="text1"/>
          <w:sz w:val="22"/>
          <w:szCs w:val="22"/>
          <w:lang w:val="en-US"/>
        </w:rPr>
      </w:pPr>
    </w:p>
    <w:p w:rsidR="004E4A01" w:rsidRPr="00493853" w:rsidRDefault="004E4A01" w:rsidP="00A02001">
      <w:pPr>
        <w:tabs>
          <w:tab w:val="left" w:pos="0"/>
          <w:tab w:val="left" w:pos="284"/>
          <w:tab w:val="left" w:pos="709"/>
          <w:tab w:val="left" w:pos="851"/>
        </w:tabs>
        <w:adjustRightInd w:val="0"/>
        <w:rPr>
          <w:rFonts w:ascii="Tahoma" w:hAnsi="Tahoma" w:cs="Tahoma"/>
          <w:color w:val="000000" w:themeColor="text1"/>
          <w:sz w:val="22"/>
          <w:szCs w:val="22"/>
        </w:rPr>
      </w:pPr>
      <w:proofErr w:type="gramStart"/>
      <w:r w:rsidRPr="00493853">
        <w:rPr>
          <w:color w:val="000000" w:themeColor="text1"/>
          <w:sz w:val="22"/>
          <w:szCs w:val="22"/>
        </w:rPr>
        <w:lastRenderedPageBreak/>
        <w:t>яке</w:t>
      </w:r>
      <w:proofErr w:type="gramEnd"/>
      <w:r w:rsidRPr="00493853">
        <w:rPr>
          <w:color w:val="000000" w:themeColor="text1"/>
          <w:sz w:val="22"/>
          <w:szCs w:val="22"/>
        </w:rPr>
        <w:t xml:space="preserve"> зареєстроване за адресою:</w:t>
      </w:r>
      <w:r w:rsidRPr="00493853">
        <w:rPr>
          <w:color w:val="000000" w:themeColor="text1"/>
          <w:sz w:val="22"/>
          <w:szCs w:val="22"/>
          <w:shd w:val="clear" w:color="auto" w:fill="FFFFFF"/>
        </w:rPr>
        <w:t xml:space="preserve"> ________________________</w:t>
      </w:r>
      <w:r w:rsidRPr="00493853">
        <w:rPr>
          <w:rFonts w:ascii="Tahoma" w:hAnsi="Tahoma" w:cs="Tahoma"/>
          <w:color w:val="000000" w:themeColor="text1"/>
          <w:sz w:val="22"/>
          <w:szCs w:val="22"/>
        </w:rPr>
        <w:t>.</w:t>
      </w:r>
    </w:p>
    <w:p w:rsidR="004E4A01" w:rsidRPr="00493853" w:rsidRDefault="004E4A01" w:rsidP="00A02001">
      <w:pPr>
        <w:pStyle w:val="a"/>
        <w:numPr>
          <w:ilvl w:val="0"/>
          <w:numId w:val="27"/>
        </w:numPr>
        <w:shd w:val="clear" w:color="auto" w:fill="auto"/>
        <w:tabs>
          <w:tab w:val="clear" w:pos="360"/>
          <w:tab w:val="clear" w:pos="993"/>
          <w:tab w:val="left" w:pos="0"/>
          <w:tab w:val="left" w:pos="284"/>
          <w:tab w:val="left" w:pos="709"/>
          <w:tab w:val="left" w:pos="851"/>
        </w:tabs>
        <w:adjustRightInd w:val="0"/>
        <w:spacing w:line="240" w:lineRule="auto"/>
        <w:ind w:left="0" w:right="0" w:firstLine="0"/>
        <w:rPr>
          <w:rFonts w:ascii="Tahoma" w:hAnsi="Tahoma" w:cs="Tahoma"/>
          <w:color w:val="000000" w:themeColor="text1"/>
          <w:sz w:val="16"/>
          <w:szCs w:val="16"/>
        </w:rPr>
      </w:pP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16"/>
          <w:szCs w:val="16"/>
        </w:rPr>
        <w:t>(адреса бюро)</w:t>
      </w:r>
    </w:p>
    <w:p w:rsidR="004E4A01" w:rsidRPr="00493853" w:rsidRDefault="004E4A01" w:rsidP="004E4A01">
      <w:pPr>
        <w:pStyle w:val="a"/>
        <w:numPr>
          <w:ilvl w:val="0"/>
          <w:numId w:val="0"/>
        </w:numPr>
        <w:tabs>
          <w:tab w:val="left" w:pos="851"/>
        </w:tabs>
        <w:adjustRightInd w:val="0"/>
        <w:spacing w:line="240" w:lineRule="auto"/>
        <w:rPr>
          <w:color w:val="000000" w:themeColor="text1"/>
          <w:sz w:val="22"/>
          <w:szCs w:val="22"/>
        </w:rPr>
      </w:pPr>
      <w:r w:rsidRPr="00493853">
        <w:rPr>
          <w:color w:val="000000" w:themeColor="text1"/>
          <w:sz w:val="22"/>
          <w:szCs w:val="22"/>
        </w:rPr>
        <w:t xml:space="preserve">     </w:t>
      </w:r>
      <w:r w:rsidR="00447860" w:rsidRPr="00493853">
        <w:rPr>
          <w:color w:val="000000" w:themeColor="text1"/>
          <w:sz w:val="22"/>
          <w:szCs w:val="22"/>
        </w:rPr>
        <w:t>9</w:t>
      </w:r>
      <w:r w:rsidRPr="00493853">
        <w:rPr>
          <w:b/>
          <w:bCs/>
          <w:color w:val="000000" w:themeColor="text1"/>
          <w:sz w:val="22"/>
          <w:szCs w:val="22"/>
        </w:rPr>
        <w:t>.</w:t>
      </w:r>
      <w:r w:rsidRPr="00493853">
        <w:rPr>
          <w:b/>
          <w:bCs/>
          <w:color w:val="000000" w:themeColor="text1"/>
          <w:sz w:val="22"/>
          <w:szCs w:val="22"/>
          <w:lang w:val="ru-RU"/>
        </w:rPr>
        <w:t>3</w:t>
      </w:r>
      <w:r w:rsidRPr="00493853">
        <w:rPr>
          <w:bCs/>
          <w:color w:val="000000" w:themeColor="text1"/>
          <w:sz w:val="22"/>
          <w:szCs w:val="22"/>
        </w:rPr>
        <w:t xml:space="preserve">. </w:t>
      </w:r>
      <w:r w:rsidRPr="00493853">
        <w:rPr>
          <w:color w:val="000000" w:themeColor="text1"/>
          <w:sz w:val="22"/>
          <w:szCs w:val="22"/>
        </w:rPr>
        <w:t xml:space="preserve">Підписанням цього договору, Позичальник надав згоду Банку на здійснення Банком дій з наданими ним персональними даними, у т.ч. на їх обробку, передачу третім особам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r w:rsidR="00F52C60" w:rsidRPr="00493853">
        <w:rPr>
          <w:color w:val="000000" w:themeColor="text1"/>
          <w:sz w:val="22"/>
          <w:szCs w:val="22"/>
        </w:rPr>
        <w:t>"</w:t>
      </w:r>
      <w:r w:rsidRPr="00493853">
        <w:rPr>
          <w:color w:val="000000" w:themeColor="text1"/>
          <w:sz w:val="22"/>
          <w:szCs w:val="22"/>
        </w:rPr>
        <w:t>Про захист персональних даних</w:t>
      </w:r>
      <w:r w:rsidR="00F52C60" w:rsidRPr="00493853">
        <w:rPr>
          <w:color w:val="000000" w:themeColor="text1"/>
          <w:sz w:val="22"/>
          <w:szCs w:val="22"/>
        </w:rPr>
        <w:t>"</w:t>
      </w:r>
      <w:r w:rsidRPr="00493853">
        <w:rPr>
          <w:color w:val="000000" w:themeColor="text1"/>
          <w:sz w:val="22"/>
          <w:szCs w:val="22"/>
        </w:rPr>
        <w:t>.</w:t>
      </w:r>
    </w:p>
    <w:p w:rsidR="00482DDC" w:rsidRPr="00493853" w:rsidRDefault="00482DDC" w:rsidP="00482DDC">
      <w:pPr>
        <w:pStyle w:val="110"/>
        <w:tabs>
          <w:tab w:val="left" w:pos="0"/>
          <w:tab w:val="left" w:pos="709"/>
        </w:tabs>
        <w:spacing w:line="240" w:lineRule="auto"/>
        <w:ind w:firstLine="426"/>
        <w:jc w:val="both"/>
        <w:rPr>
          <w:color w:val="000000" w:themeColor="text1"/>
          <w:sz w:val="22"/>
          <w:szCs w:val="22"/>
        </w:rPr>
      </w:pPr>
      <w:r w:rsidRPr="00493853">
        <w:rPr>
          <w:b/>
          <w:color w:val="000000" w:themeColor="text1"/>
          <w:sz w:val="22"/>
          <w:szCs w:val="22"/>
        </w:rPr>
        <w:t>9.4</w:t>
      </w:r>
      <w:r w:rsidRPr="00493853">
        <w:rPr>
          <w:color w:val="000000" w:themeColor="text1"/>
          <w:sz w:val="22"/>
          <w:szCs w:val="22"/>
        </w:rPr>
        <w:t>. 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України   або уповноваженими нею торгово-промисловими палатами.</w:t>
      </w:r>
    </w:p>
    <w:p w:rsidR="00482DDC" w:rsidRPr="00493853" w:rsidRDefault="00482DDC" w:rsidP="00482DDC">
      <w:pPr>
        <w:tabs>
          <w:tab w:val="left" w:pos="0"/>
          <w:tab w:val="left" w:pos="709"/>
        </w:tabs>
        <w:ind w:firstLine="426"/>
        <w:jc w:val="both"/>
        <w:rPr>
          <w:color w:val="000000" w:themeColor="text1"/>
          <w:sz w:val="22"/>
          <w:szCs w:val="22"/>
          <w:lang w:val="uk-UA"/>
        </w:rPr>
      </w:pPr>
      <w:r w:rsidRPr="00493853">
        <w:rPr>
          <w:b/>
          <w:color w:val="000000" w:themeColor="text1"/>
          <w:sz w:val="22"/>
          <w:szCs w:val="22"/>
          <w:lang w:val="uk-UA"/>
        </w:rPr>
        <w:t>9.5.</w:t>
      </w:r>
      <w:r w:rsidRPr="00493853">
        <w:rPr>
          <w:color w:val="000000" w:themeColor="text1"/>
          <w:sz w:val="22"/>
          <w:szCs w:val="22"/>
          <w:lang w:val="uk-UA"/>
        </w:rPr>
        <w:t xml:space="preserve"> Банк надає за бажанням Позичальника інші додаткові послуги, що безпосередньо пов’язані з обслуговуванням договору, за умови оплати Позичальником такої додаткової послуги Банку  відповідно до Тарифів, які діють у Банку на день звернення Позичальника  до Банку з метою отримання відповідної додаткової послуги.</w:t>
      </w:r>
    </w:p>
    <w:p w:rsidR="00482DDC" w:rsidRPr="00493853" w:rsidRDefault="00482DDC" w:rsidP="00482DDC">
      <w:pPr>
        <w:pStyle w:val="af1"/>
        <w:tabs>
          <w:tab w:val="left" w:pos="0"/>
          <w:tab w:val="left" w:pos="709"/>
        </w:tabs>
        <w:spacing w:before="0" w:after="0"/>
        <w:ind w:firstLine="426"/>
        <w:jc w:val="both"/>
        <w:rPr>
          <w:color w:val="000000" w:themeColor="text1"/>
          <w:sz w:val="22"/>
          <w:szCs w:val="22"/>
          <w:lang w:val="uk-UA"/>
        </w:rPr>
      </w:pPr>
      <w:r w:rsidRPr="00493853">
        <w:rPr>
          <w:color w:val="000000" w:themeColor="text1"/>
          <w:sz w:val="22"/>
          <w:szCs w:val="22"/>
          <w:lang w:val="uk-UA"/>
        </w:rPr>
        <w:t xml:space="preserve">  </w:t>
      </w:r>
      <w:r w:rsidRPr="00493853">
        <w:rPr>
          <w:color w:val="000000" w:themeColor="text1"/>
          <w:sz w:val="22"/>
          <w:szCs w:val="22"/>
        </w:rPr>
        <w:t xml:space="preserve">Тарифи  за послуги, що надаються Банком протягом дії договору можуть бути змінені Банком. Банк інформує Позичальника про діючі тарифи, внесення змін та/або доповнень до них, шляхом розміщення відповідної інформації на дошках оголошень </w:t>
      </w:r>
      <w:proofErr w:type="gramStart"/>
      <w:r w:rsidRPr="00493853">
        <w:rPr>
          <w:color w:val="000000" w:themeColor="text1"/>
          <w:sz w:val="22"/>
          <w:szCs w:val="22"/>
        </w:rPr>
        <w:t>в</w:t>
      </w:r>
      <w:proofErr w:type="gramEnd"/>
      <w:r w:rsidRPr="00493853">
        <w:rPr>
          <w:color w:val="000000" w:themeColor="text1"/>
          <w:sz w:val="22"/>
          <w:szCs w:val="22"/>
        </w:rPr>
        <w:t xml:space="preserve">  </w:t>
      </w:r>
      <w:proofErr w:type="gramStart"/>
      <w:r w:rsidRPr="00493853">
        <w:rPr>
          <w:color w:val="000000" w:themeColor="text1"/>
          <w:sz w:val="22"/>
          <w:szCs w:val="22"/>
        </w:rPr>
        <w:t>прим</w:t>
      </w:r>
      <w:proofErr w:type="gramEnd"/>
      <w:r w:rsidRPr="00493853">
        <w:rPr>
          <w:color w:val="000000" w:themeColor="text1"/>
          <w:sz w:val="22"/>
          <w:szCs w:val="22"/>
        </w:rPr>
        <w:t xml:space="preserve">іщеннях Банку та на вебсайті Банку </w:t>
      </w:r>
      <w:hyperlink r:id="rId14" w:history="1">
        <w:r w:rsidRPr="00493853">
          <w:rPr>
            <w:color w:val="000000" w:themeColor="text1"/>
            <w:sz w:val="22"/>
            <w:szCs w:val="22"/>
          </w:rPr>
          <w:t>http://www.policombank.com</w:t>
        </w:r>
      </w:hyperlink>
      <w:r w:rsidRPr="00493853">
        <w:rPr>
          <w:color w:val="000000" w:themeColor="text1"/>
          <w:sz w:val="22"/>
          <w:szCs w:val="22"/>
        </w:rPr>
        <w:t>.</w:t>
      </w:r>
    </w:p>
    <w:p w:rsidR="004E4A01" w:rsidRPr="00493853" w:rsidRDefault="004E4A01" w:rsidP="004E4A01">
      <w:pPr>
        <w:pStyle w:val="af1"/>
        <w:tabs>
          <w:tab w:val="left" w:pos="709"/>
        </w:tabs>
        <w:spacing w:before="0" w:after="0" w:line="17" w:lineRule="atLeast"/>
        <w:ind w:firstLine="284"/>
        <w:jc w:val="both"/>
        <w:rPr>
          <w:color w:val="000000" w:themeColor="text1"/>
          <w:sz w:val="22"/>
          <w:szCs w:val="22"/>
          <w:lang w:val="uk-UA"/>
        </w:rPr>
      </w:pPr>
      <w:r w:rsidRPr="00493853">
        <w:rPr>
          <w:b/>
          <w:color w:val="000000" w:themeColor="text1"/>
          <w:sz w:val="22"/>
          <w:szCs w:val="22"/>
          <w:lang w:val="uk-UA"/>
        </w:rPr>
        <w:t xml:space="preserve"> </w:t>
      </w:r>
      <w:r w:rsidR="00482DDC" w:rsidRPr="00493853">
        <w:rPr>
          <w:b/>
          <w:color w:val="000000" w:themeColor="text1"/>
          <w:sz w:val="22"/>
          <w:szCs w:val="22"/>
        </w:rPr>
        <w:t>9</w:t>
      </w:r>
      <w:r w:rsidRPr="00493853">
        <w:rPr>
          <w:b/>
          <w:color w:val="000000" w:themeColor="text1"/>
          <w:sz w:val="22"/>
          <w:szCs w:val="22"/>
          <w:lang w:val="uk-UA"/>
        </w:rPr>
        <w:t>.6.</w:t>
      </w:r>
      <w:r w:rsidRPr="00493853">
        <w:rPr>
          <w:color w:val="000000" w:themeColor="text1"/>
          <w:sz w:val="22"/>
          <w:szCs w:val="22"/>
          <w:lang w:val="uk-UA"/>
        </w:rPr>
        <w:t xml:space="preserve"> Вартість </w:t>
      </w:r>
      <w:r w:rsidR="00B32990" w:rsidRPr="00493853">
        <w:rPr>
          <w:color w:val="000000" w:themeColor="text1"/>
          <w:sz w:val="22"/>
          <w:szCs w:val="22"/>
          <w:lang w:val="uk-UA"/>
        </w:rPr>
        <w:t xml:space="preserve">супровідних </w:t>
      </w:r>
      <w:r w:rsidRPr="00493853">
        <w:rPr>
          <w:color w:val="000000" w:themeColor="text1"/>
          <w:sz w:val="22"/>
          <w:szCs w:val="22"/>
          <w:lang w:val="uk-UA"/>
        </w:rPr>
        <w:t>послуг третіх осіб (за наявності) встановлюється і змінюється виключно третіми особами, які надають ці послуги.</w:t>
      </w:r>
    </w:p>
    <w:p w:rsidR="004E4A01" w:rsidRPr="00493853" w:rsidRDefault="004E4A01" w:rsidP="004E4A01">
      <w:pPr>
        <w:pStyle w:val="a"/>
        <w:numPr>
          <w:ilvl w:val="0"/>
          <w:numId w:val="0"/>
        </w:numPr>
        <w:tabs>
          <w:tab w:val="left" w:pos="0"/>
          <w:tab w:val="left" w:pos="709"/>
        </w:tabs>
        <w:spacing w:line="240" w:lineRule="auto"/>
        <w:ind w:firstLine="284"/>
        <w:rPr>
          <w:color w:val="000000" w:themeColor="text1"/>
          <w:sz w:val="22"/>
          <w:szCs w:val="22"/>
          <w:lang w:val="ru-RU"/>
        </w:rPr>
      </w:pPr>
      <w:r w:rsidRPr="00493853">
        <w:rPr>
          <w:color w:val="000000" w:themeColor="text1"/>
          <w:sz w:val="22"/>
          <w:szCs w:val="22"/>
        </w:rPr>
        <w:t xml:space="preserve"> </w:t>
      </w:r>
      <w:r w:rsidR="00447860" w:rsidRPr="00493853">
        <w:rPr>
          <w:b/>
          <w:color w:val="000000" w:themeColor="text1"/>
          <w:sz w:val="22"/>
          <w:szCs w:val="22"/>
        </w:rPr>
        <w:t>9</w:t>
      </w:r>
      <w:r w:rsidRPr="00493853">
        <w:rPr>
          <w:b/>
          <w:color w:val="000000" w:themeColor="text1"/>
          <w:sz w:val="22"/>
          <w:szCs w:val="22"/>
        </w:rPr>
        <w:t>.7</w:t>
      </w:r>
      <w:r w:rsidRPr="00493853">
        <w:rPr>
          <w:color w:val="000000" w:themeColor="text1"/>
          <w:sz w:val="22"/>
          <w:szCs w:val="22"/>
        </w:rPr>
        <w:t xml:space="preserve">.  Інформація про  порядок звернення Позичальника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Позичальник з питань захисту прав споживачів фінансових послуг, розміщена на сайті Банку </w:t>
      </w:r>
      <w:hyperlink r:id="rId15" w:history="1">
        <w:r w:rsidRPr="00493853">
          <w:rPr>
            <w:color w:val="000000" w:themeColor="text1"/>
            <w:sz w:val="22"/>
            <w:szCs w:val="22"/>
          </w:rPr>
          <w:t>http://www.policombank.com</w:t>
        </w:r>
      </w:hyperlink>
      <w:r w:rsidRPr="00493853">
        <w:rPr>
          <w:color w:val="000000" w:themeColor="text1"/>
          <w:sz w:val="22"/>
          <w:szCs w:val="22"/>
        </w:rPr>
        <w:t xml:space="preserve"> у розділі </w:t>
      </w:r>
      <w:r w:rsidR="00F52C60" w:rsidRPr="00493853">
        <w:rPr>
          <w:color w:val="000000" w:themeColor="text1"/>
          <w:sz w:val="22"/>
          <w:szCs w:val="22"/>
        </w:rPr>
        <w:t>"</w:t>
      </w:r>
      <w:r w:rsidRPr="00493853">
        <w:rPr>
          <w:color w:val="000000" w:themeColor="text1"/>
          <w:sz w:val="22"/>
          <w:szCs w:val="22"/>
        </w:rPr>
        <w:t>Звернення клієнтів</w:t>
      </w:r>
      <w:r w:rsidR="00F52C60" w:rsidRPr="00493853">
        <w:rPr>
          <w:color w:val="000000" w:themeColor="text1"/>
          <w:sz w:val="22"/>
          <w:szCs w:val="22"/>
        </w:rPr>
        <w:t>"</w:t>
      </w:r>
      <w:r w:rsidRPr="00493853">
        <w:rPr>
          <w:color w:val="000000" w:themeColor="text1"/>
          <w:sz w:val="22"/>
          <w:szCs w:val="22"/>
        </w:rPr>
        <w:t xml:space="preserve">. </w:t>
      </w:r>
    </w:p>
    <w:p w:rsidR="00482DDC" w:rsidRPr="00493853" w:rsidRDefault="00482DDC" w:rsidP="004E4A01">
      <w:pPr>
        <w:pStyle w:val="a"/>
        <w:numPr>
          <w:ilvl w:val="0"/>
          <w:numId w:val="0"/>
        </w:numPr>
        <w:tabs>
          <w:tab w:val="left" w:pos="0"/>
          <w:tab w:val="left" w:pos="709"/>
        </w:tabs>
        <w:spacing w:line="240" w:lineRule="auto"/>
        <w:ind w:firstLine="284"/>
        <w:rPr>
          <w:color w:val="000000" w:themeColor="text1"/>
          <w:sz w:val="22"/>
          <w:szCs w:val="22"/>
          <w:lang w:val="ru-RU"/>
        </w:rPr>
      </w:pPr>
      <w:r w:rsidRPr="00493853">
        <w:rPr>
          <w:b/>
          <w:color w:val="000000" w:themeColor="text1"/>
          <w:sz w:val="22"/>
          <w:szCs w:val="22"/>
          <w:lang w:val="ru-RU"/>
        </w:rPr>
        <w:t xml:space="preserve"> 9.8.</w:t>
      </w:r>
      <w:r w:rsidRPr="00493853">
        <w:rPr>
          <w:color w:val="000000" w:themeColor="text1"/>
          <w:sz w:val="22"/>
          <w:szCs w:val="22"/>
          <w:lang w:val="ru-RU"/>
        </w:rPr>
        <w:t xml:space="preserve"> Банку </w:t>
      </w:r>
      <w:r w:rsidRPr="00493853">
        <w:rPr>
          <w:color w:val="000000" w:themeColor="text1"/>
          <w:sz w:val="22"/>
          <w:szCs w:val="22"/>
          <w:shd w:val="clear" w:color="auto" w:fill="FFFFFF"/>
        </w:rPr>
        <w:t>заборон</w:t>
      </w:r>
      <w:r w:rsidRPr="00493853">
        <w:rPr>
          <w:color w:val="000000" w:themeColor="text1"/>
          <w:sz w:val="22"/>
          <w:szCs w:val="22"/>
          <w:shd w:val="clear" w:color="auto" w:fill="FFFFFF"/>
          <w:lang w:val="ru-RU"/>
        </w:rPr>
        <w:t>ено</w:t>
      </w:r>
      <w:r w:rsidRPr="00493853">
        <w:rPr>
          <w:color w:val="000000" w:themeColor="text1"/>
          <w:sz w:val="22"/>
          <w:szCs w:val="22"/>
          <w:shd w:val="clear" w:color="auto" w:fill="FFFFFF"/>
        </w:rPr>
        <w:t xml:space="preserve"> повідомляти інформацію про укладення </w:t>
      </w:r>
      <w:r w:rsidRPr="00493853">
        <w:rPr>
          <w:color w:val="000000" w:themeColor="text1"/>
          <w:sz w:val="22"/>
          <w:szCs w:val="22"/>
          <w:shd w:val="clear" w:color="auto" w:fill="FFFFFF"/>
          <w:lang w:val="ru-RU"/>
        </w:rPr>
        <w:t>Позичальником</w:t>
      </w:r>
      <w:r w:rsidRPr="00493853">
        <w:rPr>
          <w:color w:val="000000" w:themeColor="text1"/>
          <w:sz w:val="22"/>
          <w:szCs w:val="22"/>
          <w:shd w:val="clear" w:color="auto" w:fill="FFFFFF"/>
        </w:rPr>
        <w:t xml:space="preserve"> договору про споживчий кредит, його умови, стан виконання, наявність простроченої заборгованості та її розмі</w:t>
      </w:r>
      <w:proofErr w:type="gramStart"/>
      <w:r w:rsidRPr="00493853">
        <w:rPr>
          <w:color w:val="000000" w:themeColor="text1"/>
          <w:sz w:val="22"/>
          <w:szCs w:val="22"/>
          <w:shd w:val="clear" w:color="auto" w:fill="FFFFFF"/>
        </w:rPr>
        <w:t>р</w:t>
      </w:r>
      <w:proofErr w:type="gramEnd"/>
      <w:r w:rsidRPr="00493853">
        <w:rPr>
          <w:color w:val="000000" w:themeColor="text1"/>
          <w:sz w:val="22"/>
          <w:szCs w:val="22"/>
          <w:shd w:val="clear" w:color="auto" w:fill="FFFFFF"/>
        </w:rPr>
        <w:t xml:space="preserve"> особам, які не є стороною цього договору. Така заборона не поширюється на випадки повідомлення зазначеної інформації третім особам, взаємодія з якими передбачена договором про споживчий кредит та які надали згоду на таку взаємодію.</w:t>
      </w:r>
    </w:p>
    <w:p w:rsidR="004E4A01" w:rsidRPr="00493853" w:rsidRDefault="00447860" w:rsidP="004E4A01">
      <w:pPr>
        <w:tabs>
          <w:tab w:val="left" w:pos="1100"/>
          <w:tab w:val="left" w:pos="1600"/>
        </w:tabs>
        <w:ind w:right="38" w:firstLine="406"/>
        <w:jc w:val="both"/>
        <w:rPr>
          <w:b/>
          <w:i/>
          <w:color w:val="000000" w:themeColor="text1"/>
          <w:sz w:val="22"/>
          <w:szCs w:val="22"/>
        </w:rPr>
      </w:pPr>
      <w:r w:rsidRPr="00493853">
        <w:rPr>
          <w:b/>
          <w:i/>
          <w:color w:val="000000" w:themeColor="text1"/>
          <w:sz w:val="22"/>
          <w:szCs w:val="22"/>
        </w:rPr>
        <w:t xml:space="preserve">                        </w:t>
      </w:r>
      <w:r w:rsidRPr="00493853">
        <w:rPr>
          <w:b/>
          <w:i/>
          <w:color w:val="000000" w:themeColor="text1"/>
          <w:sz w:val="22"/>
          <w:szCs w:val="22"/>
          <w:lang w:val="uk-UA"/>
        </w:rPr>
        <w:t>10</w:t>
      </w:r>
      <w:r w:rsidR="004E4A01" w:rsidRPr="00493853">
        <w:rPr>
          <w:b/>
          <w:i/>
          <w:color w:val="000000" w:themeColor="text1"/>
          <w:sz w:val="22"/>
          <w:szCs w:val="22"/>
        </w:rPr>
        <w:t>. СТРОК ДІЇ ДОГОВОРУ ТА ПОРЯДОК ЗМІН ДОГОВОРУ</w:t>
      </w:r>
    </w:p>
    <w:p w:rsidR="004E4A01" w:rsidRPr="00493853" w:rsidRDefault="00447860" w:rsidP="004E4A01">
      <w:pPr>
        <w:jc w:val="both"/>
        <w:rPr>
          <w:color w:val="000000" w:themeColor="text1"/>
          <w:sz w:val="22"/>
          <w:szCs w:val="22"/>
        </w:rPr>
      </w:pPr>
      <w:r w:rsidRPr="00493853">
        <w:rPr>
          <w:b/>
          <w:bCs/>
          <w:color w:val="000000" w:themeColor="text1"/>
          <w:sz w:val="22"/>
          <w:szCs w:val="22"/>
        </w:rPr>
        <w:t xml:space="preserve">     </w:t>
      </w:r>
      <w:r w:rsidRPr="00493853">
        <w:rPr>
          <w:b/>
          <w:bCs/>
          <w:color w:val="000000" w:themeColor="text1"/>
          <w:sz w:val="22"/>
          <w:szCs w:val="22"/>
          <w:lang w:val="uk-UA"/>
        </w:rPr>
        <w:t>10</w:t>
      </w:r>
      <w:r w:rsidR="004E4A01" w:rsidRPr="00493853">
        <w:rPr>
          <w:b/>
          <w:bCs/>
          <w:color w:val="000000" w:themeColor="text1"/>
          <w:sz w:val="22"/>
          <w:szCs w:val="22"/>
        </w:rPr>
        <w:t>.1.</w:t>
      </w:r>
      <w:r w:rsidR="004E4A01" w:rsidRPr="00493853">
        <w:rPr>
          <w:color w:val="000000" w:themeColor="text1"/>
          <w:sz w:val="22"/>
          <w:szCs w:val="22"/>
        </w:rPr>
        <w:t xml:space="preserve"> Цей догові</w:t>
      </w:r>
      <w:proofErr w:type="gramStart"/>
      <w:r w:rsidR="004E4A01" w:rsidRPr="00493853">
        <w:rPr>
          <w:color w:val="000000" w:themeColor="text1"/>
          <w:sz w:val="22"/>
          <w:szCs w:val="22"/>
        </w:rPr>
        <w:t>р</w:t>
      </w:r>
      <w:proofErr w:type="gramEnd"/>
      <w:r w:rsidR="004E4A01" w:rsidRPr="00493853">
        <w:rPr>
          <w:color w:val="000000" w:themeColor="text1"/>
          <w:sz w:val="22"/>
          <w:szCs w:val="22"/>
        </w:rPr>
        <w:t xml:space="preserve"> набирає чинності з дати його підписання Сторонами і діє до повного виконання Сторонами своїх зобов’язань за договором.</w:t>
      </w:r>
    </w:p>
    <w:p w:rsidR="004E4A01" w:rsidRPr="00493853" w:rsidRDefault="004E4A01" w:rsidP="004E4A01">
      <w:pPr>
        <w:tabs>
          <w:tab w:val="left" w:pos="426"/>
        </w:tabs>
        <w:jc w:val="both"/>
        <w:rPr>
          <w:color w:val="000000" w:themeColor="text1"/>
          <w:sz w:val="22"/>
          <w:szCs w:val="22"/>
        </w:rPr>
      </w:pPr>
      <w:r w:rsidRPr="00493853">
        <w:rPr>
          <w:b/>
          <w:bCs/>
          <w:color w:val="000000" w:themeColor="text1"/>
          <w:sz w:val="22"/>
          <w:szCs w:val="22"/>
          <w:lang w:val="uk-UA"/>
        </w:rPr>
        <w:t xml:space="preserve">     </w:t>
      </w:r>
      <w:r w:rsidR="00447860" w:rsidRPr="00493853">
        <w:rPr>
          <w:b/>
          <w:bCs/>
          <w:color w:val="000000" w:themeColor="text1"/>
          <w:sz w:val="22"/>
          <w:szCs w:val="22"/>
          <w:lang w:val="uk-UA"/>
        </w:rPr>
        <w:t>10</w:t>
      </w:r>
      <w:r w:rsidRPr="00493853">
        <w:rPr>
          <w:b/>
          <w:bCs/>
          <w:color w:val="000000" w:themeColor="text1"/>
          <w:sz w:val="22"/>
          <w:szCs w:val="22"/>
        </w:rPr>
        <w:t>.2.</w:t>
      </w:r>
      <w:r w:rsidRPr="00493853">
        <w:rPr>
          <w:color w:val="000000" w:themeColor="text1"/>
          <w:sz w:val="22"/>
          <w:szCs w:val="22"/>
        </w:rPr>
        <w:t xml:space="preserve"> Внесення змін до цього договору відбувається за взаємною згодою Сторін, яка </w:t>
      </w:r>
      <w:proofErr w:type="gramStart"/>
      <w:r w:rsidRPr="00493853">
        <w:rPr>
          <w:color w:val="000000" w:themeColor="text1"/>
          <w:sz w:val="22"/>
          <w:szCs w:val="22"/>
        </w:rPr>
        <w:t>оформляється</w:t>
      </w:r>
      <w:proofErr w:type="gramEnd"/>
      <w:r w:rsidRPr="00493853">
        <w:rPr>
          <w:color w:val="000000" w:themeColor="text1"/>
          <w:sz w:val="22"/>
          <w:szCs w:val="22"/>
        </w:rPr>
        <w:t xml:space="preserve"> додатковою угодою.</w:t>
      </w:r>
    </w:p>
    <w:p w:rsidR="004E4A01" w:rsidRPr="00493853" w:rsidRDefault="004E4A01" w:rsidP="004E4A01">
      <w:pPr>
        <w:jc w:val="both"/>
        <w:rPr>
          <w:color w:val="000000" w:themeColor="text1"/>
          <w:sz w:val="22"/>
          <w:szCs w:val="22"/>
          <w:lang w:val="uk-UA"/>
        </w:rPr>
      </w:pPr>
      <w:r w:rsidRPr="00493853">
        <w:rPr>
          <w:color w:val="000000" w:themeColor="text1"/>
          <w:sz w:val="22"/>
          <w:szCs w:val="22"/>
        </w:rPr>
        <w:t xml:space="preserve">          Догові</w:t>
      </w:r>
      <w:proofErr w:type="gramStart"/>
      <w:r w:rsidRPr="00493853">
        <w:rPr>
          <w:color w:val="000000" w:themeColor="text1"/>
          <w:sz w:val="22"/>
          <w:szCs w:val="22"/>
        </w:rPr>
        <w:t>р</w:t>
      </w:r>
      <w:proofErr w:type="gramEnd"/>
      <w:r w:rsidRPr="00493853">
        <w:rPr>
          <w:color w:val="000000" w:themeColor="text1"/>
          <w:sz w:val="22"/>
          <w:szCs w:val="22"/>
        </w:rPr>
        <w:t xml:space="preserve"> складений в двох примірниках, що мають однакову юридичну силу, по одному примірнику для кожної із Сторін.  </w:t>
      </w:r>
    </w:p>
    <w:p w:rsidR="004E4A01" w:rsidRPr="00493853" w:rsidRDefault="004E4A01" w:rsidP="004E4A01">
      <w:pPr>
        <w:tabs>
          <w:tab w:val="left" w:pos="0"/>
        </w:tabs>
        <w:ind w:right="-800"/>
        <w:rPr>
          <w:b/>
          <w:bCs/>
          <w:i/>
          <w:iCs/>
          <w:color w:val="000000" w:themeColor="text1"/>
          <w:sz w:val="22"/>
          <w:szCs w:val="22"/>
          <w:lang w:val="uk-UA"/>
        </w:rPr>
      </w:pPr>
    </w:p>
    <w:p w:rsidR="004E4A01" w:rsidRPr="00493853" w:rsidRDefault="004E4A01" w:rsidP="004E4A01">
      <w:pPr>
        <w:tabs>
          <w:tab w:val="left" w:pos="0"/>
        </w:tabs>
        <w:ind w:right="-800"/>
        <w:rPr>
          <w:b/>
          <w:bCs/>
          <w:i/>
          <w:iCs/>
          <w:color w:val="000000" w:themeColor="text1"/>
          <w:sz w:val="22"/>
          <w:szCs w:val="22"/>
        </w:rPr>
      </w:pPr>
      <w:r w:rsidRPr="00493853">
        <w:rPr>
          <w:b/>
          <w:bCs/>
          <w:i/>
          <w:iCs/>
          <w:color w:val="000000" w:themeColor="text1"/>
          <w:sz w:val="22"/>
          <w:szCs w:val="22"/>
        </w:rPr>
        <w:t xml:space="preserve">                                                       </w:t>
      </w:r>
      <w:r w:rsidRPr="00493853">
        <w:rPr>
          <w:b/>
          <w:bCs/>
          <w:i/>
          <w:iCs/>
          <w:color w:val="000000" w:themeColor="text1"/>
          <w:sz w:val="22"/>
          <w:szCs w:val="22"/>
          <w:lang w:val="uk-UA"/>
        </w:rPr>
        <w:t>1</w:t>
      </w:r>
      <w:r w:rsidR="00447860" w:rsidRPr="00493853">
        <w:rPr>
          <w:b/>
          <w:bCs/>
          <w:i/>
          <w:iCs/>
          <w:color w:val="000000" w:themeColor="text1"/>
          <w:sz w:val="22"/>
          <w:szCs w:val="22"/>
          <w:lang w:val="uk-UA"/>
        </w:rPr>
        <w:t>1</w:t>
      </w:r>
      <w:r w:rsidRPr="00493853">
        <w:rPr>
          <w:b/>
          <w:bCs/>
          <w:i/>
          <w:iCs/>
          <w:color w:val="000000" w:themeColor="text1"/>
          <w:sz w:val="22"/>
          <w:szCs w:val="22"/>
        </w:rPr>
        <w:t xml:space="preserve"> . РЕКВІЗИТИ ТА </w:t>
      </w:r>
      <w:proofErr w:type="gramStart"/>
      <w:r w:rsidRPr="00493853">
        <w:rPr>
          <w:b/>
          <w:bCs/>
          <w:i/>
          <w:iCs/>
          <w:color w:val="000000" w:themeColor="text1"/>
          <w:sz w:val="22"/>
          <w:szCs w:val="22"/>
        </w:rPr>
        <w:t>П</w:t>
      </w:r>
      <w:proofErr w:type="gramEnd"/>
      <w:r w:rsidRPr="00493853">
        <w:rPr>
          <w:b/>
          <w:bCs/>
          <w:i/>
          <w:iCs/>
          <w:color w:val="000000" w:themeColor="text1"/>
          <w:sz w:val="22"/>
          <w:szCs w:val="22"/>
        </w:rPr>
        <w:t>ІДПИСИ СТОРІН</w:t>
      </w:r>
    </w:p>
    <w:tbl>
      <w:tblPr>
        <w:tblW w:w="10005" w:type="dxa"/>
        <w:tblInd w:w="108" w:type="dxa"/>
        <w:tblLayout w:type="fixed"/>
        <w:tblLook w:val="0000"/>
      </w:tblPr>
      <w:tblGrid>
        <w:gridCol w:w="5303"/>
        <w:gridCol w:w="4702"/>
      </w:tblGrid>
      <w:tr w:rsidR="004E4A01" w:rsidRPr="00493853" w:rsidTr="00C65874">
        <w:trPr>
          <w:cantSplit/>
          <w:trHeight w:val="425"/>
        </w:trPr>
        <w:tc>
          <w:tcPr>
            <w:tcW w:w="5303" w:type="dxa"/>
            <w:vAlign w:val="center"/>
          </w:tcPr>
          <w:p w:rsidR="004E4A01" w:rsidRPr="00493853" w:rsidRDefault="004E4A01" w:rsidP="00C65874">
            <w:pPr>
              <w:rPr>
                <w:b/>
                <w:bCs/>
                <w:color w:val="000000" w:themeColor="text1"/>
                <w:sz w:val="22"/>
                <w:szCs w:val="22"/>
              </w:rPr>
            </w:pPr>
            <w:r w:rsidRPr="00493853">
              <w:rPr>
                <w:b/>
                <w:bCs/>
                <w:color w:val="000000" w:themeColor="text1"/>
                <w:sz w:val="22"/>
                <w:szCs w:val="22"/>
              </w:rPr>
              <w:t>Банк</w:t>
            </w:r>
          </w:p>
        </w:tc>
        <w:tc>
          <w:tcPr>
            <w:tcW w:w="4702" w:type="dxa"/>
            <w:vAlign w:val="center"/>
          </w:tcPr>
          <w:p w:rsidR="004E4A01" w:rsidRPr="00493853" w:rsidRDefault="004E4A01" w:rsidP="00C65874">
            <w:pPr>
              <w:pStyle w:val="2"/>
              <w:spacing w:before="0"/>
              <w:rPr>
                <w:rFonts w:ascii="Times New Roman" w:hAnsi="Times New Roman" w:cs="Times New Roman"/>
                <w:i/>
                <w:color w:val="000000" w:themeColor="text1"/>
                <w:sz w:val="22"/>
                <w:szCs w:val="22"/>
              </w:rPr>
            </w:pPr>
            <w:r w:rsidRPr="00493853">
              <w:rPr>
                <w:rFonts w:ascii="Times New Roman" w:hAnsi="Times New Roman" w:cs="Times New Roman"/>
                <w:color w:val="000000" w:themeColor="text1"/>
                <w:sz w:val="22"/>
                <w:szCs w:val="22"/>
              </w:rPr>
              <w:t>Позичальник</w:t>
            </w:r>
          </w:p>
        </w:tc>
      </w:tr>
      <w:tr w:rsidR="004E4A01" w:rsidRPr="00493853" w:rsidTr="00C65874">
        <w:tblPrEx>
          <w:tblLook w:val="04A0"/>
        </w:tblPrEx>
        <w:trPr>
          <w:cantSplit/>
          <w:trHeight w:val="1860"/>
        </w:trPr>
        <w:tc>
          <w:tcPr>
            <w:tcW w:w="5303" w:type="dxa"/>
            <w:vMerge w:val="restart"/>
            <w:hideMark/>
          </w:tcPr>
          <w:p w:rsidR="004E4A01" w:rsidRPr="00493853" w:rsidRDefault="004E4A01" w:rsidP="00C65874">
            <w:pPr>
              <w:jc w:val="both"/>
              <w:rPr>
                <w:b/>
                <w:color w:val="000000" w:themeColor="text1"/>
                <w:sz w:val="22"/>
                <w:szCs w:val="22"/>
              </w:rPr>
            </w:pPr>
            <w:r w:rsidRPr="00493853">
              <w:rPr>
                <w:b/>
                <w:color w:val="000000" w:themeColor="text1"/>
                <w:sz w:val="22"/>
                <w:szCs w:val="22"/>
              </w:rPr>
              <w:t>Полікомбанк</w:t>
            </w:r>
          </w:p>
          <w:p w:rsidR="004E4A01" w:rsidRPr="00493853" w:rsidRDefault="004E4A01" w:rsidP="00C65874">
            <w:pPr>
              <w:jc w:val="both"/>
              <w:rPr>
                <w:color w:val="000000" w:themeColor="text1"/>
                <w:sz w:val="22"/>
                <w:szCs w:val="22"/>
              </w:rPr>
            </w:pPr>
            <w:r w:rsidRPr="00493853">
              <w:rPr>
                <w:color w:val="000000" w:themeColor="text1"/>
                <w:sz w:val="22"/>
                <w:szCs w:val="22"/>
              </w:rPr>
              <w:t>14013, м. Чернігів, вул. О. Молодчого, 46</w:t>
            </w:r>
          </w:p>
          <w:p w:rsidR="004E4A01" w:rsidRPr="00493853" w:rsidRDefault="004E4A01" w:rsidP="00C65874">
            <w:pPr>
              <w:jc w:val="both"/>
              <w:rPr>
                <w:color w:val="000000" w:themeColor="text1"/>
                <w:sz w:val="22"/>
                <w:szCs w:val="22"/>
              </w:rPr>
            </w:pPr>
            <w:r w:rsidRPr="00493853">
              <w:rPr>
                <w:color w:val="000000" w:themeColor="text1"/>
                <w:sz w:val="22"/>
                <w:szCs w:val="22"/>
              </w:rPr>
              <w:t>Код банку 353100</w:t>
            </w:r>
          </w:p>
          <w:p w:rsidR="004E4A01" w:rsidRPr="00493853" w:rsidRDefault="004E4A01" w:rsidP="00C65874">
            <w:pPr>
              <w:jc w:val="both"/>
              <w:rPr>
                <w:color w:val="000000" w:themeColor="text1"/>
                <w:sz w:val="22"/>
                <w:szCs w:val="22"/>
              </w:rPr>
            </w:pPr>
            <w:r w:rsidRPr="00493853">
              <w:rPr>
                <w:color w:val="000000" w:themeColor="text1"/>
                <w:sz w:val="22"/>
                <w:szCs w:val="22"/>
              </w:rPr>
              <w:t>Кор. рах. в Національному банку України,</w:t>
            </w:r>
          </w:p>
          <w:p w:rsidR="004E4A01" w:rsidRPr="00493853" w:rsidRDefault="004E4A01" w:rsidP="00C65874">
            <w:pPr>
              <w:ind w:left="-142" w:firstLine="142"/>
              <w:rPr>
                <w:color w:val="000000" w:themeColor="text1"/>
                <w:sz w:val="22"/>
                <w:szCs w:val="22"/>
              </w:rPr>
            </w:pPr>
            <w:r w:rsidRPr="00493853">
              <w:rPr>
                <w:color w:val="000000" w:themeColor="text1"/>
                <w:sz w:val="22"/>
                <w:szCs w:val="22"/>
              </w:rPr>
              <w:t>IBAN UA073000010000032007109201026,</w:t>
            </w:r>
          </w:p>
          <w:p w:rsidR="004E4A01" w:rsidRPr="00493853" w:rsidRDefault="004E4A01" w:rsidP="00C65874">
            <w:pPr>
              <w:ind w:left="360" w:hanging="360"/>
              <w:jc w:val="both"/>
              <w:rPr>
                <w:color w:val="000000" w:themeColor="text1"/>
                <w:sz w:val="22"/>
                <w:szCs w:val="22"/>
              </w:rPr>
            </w:pPr>
            <w:r w:rsidRPr="00493853">
              <w:rPr>
                <w:color w:val="000000" w:themeColor="text1"/>
                <w:sz w:val="22"/>
                <w:szCs w:val="22"/>
              </w:rPr>
              <w:t>код ЄДРПОУ 19356610.</w:t>
            </w:r>
          </w:p>
          <w:p w:rsidR="00482DDC" w:rsidRPr="00493853" w:rsidRDefault="00482DDC" w:rsidP="00482DDC">
            <w:pPr>
              <w:pStyle w:val="af3"/>
              <w:ind w:left="34"/>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Адреса для листування:</w:t>
            </w:r>
          </w:p>
          <w:p w:rsidR="00482DDC" w:rsidRPr="00493853" w:rsidRDefault="00482DDC" w:rsidP="00482DDC">
            <w:pPr>
              <w:ind w:left="34"/>
              <w:jc w:val="both"/>
              <w:rPr>
                <w:color w:val="000000" w:themeColor="text1"/>
                <w:sz w:val="22"/>
                <w:szCs w:val="22"/>
              </w:rPr>
            </w:pPr>
            <w:r w:rsidRPr="00493853">
              <w:rPr>
                <w:color w:val="000000" w:themeColor="text1"/>
                <w:sz w:val="22"/>
                <w:szCs w:val="22"/>
              </w:rPr>
              <w:t>14017, м. Чернігів, пр-т Перемоги, 39</w:t>
            </w:r>
          </w:p>
          <w:p w:rsidR="004E4A01" w:rsidRPr="00493853" w:rsidRDefault="004E4A01" w:rsidP="00C65874">
            <w:pPr>
              <w:pStyle w:val="af3"/>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Телефон  (0462) 77-48-95</w:t>
            </w:r>
          </w:p>
          <w:p w:rsidR="004E4A01" w:rsidRPr="00493853" w:rsidRDefault="004E4A01" w:rsidP="00C65874">
            <w:pPr>
              <w:rPr>
                <w:color w:val="000000" w:themeColor="text1"/>
                <w:sz w:val="22"/>
                <w:szCs w:val="22"/>
              </w:rPr>
            </w:pPr>
            <w:r w:rsidRPr="00493853">
              <w:rPr>
                <w:b/>
                <w:bCs/>
                <w:color w:val="000000" w:themeColor="text1"/>
                <w:sz w:val="22"/>
                <w:szCs w:val="22"/>
              </w:rPr>
              <w:t xml:space="preserve">Відділення </w:t>
            </w:r>
            <w:r w:rsidRPr="00493853">
              <w:rPr>
                <w:color w:val="000000" w:themeColor="text1"/>
                <w:sz w:val="22"/>
                <w:szCs w:val="22"/>
              </w:rPr>
              <w:t>_________________________,</w:t>
            </w:r>
          </w:p>
          <w:p w:rsidR="004E4A01" w:rsidRPr="00493853" w:rsidRDefault="004E4A01" w:rsidP="00C65874">
            <w:pPr>
              <w:rPr>
                <w:color w:val="000000" w:themeColor="text1"/>
                <w:sz w:val="22"/>
                <w:szCs w:val="22"/>
              </w:rPr>
            </w:pPr>
            <w:r w:rsidRPr="00493853">
              <w:rPr>
                <w:color w:val="000000" w:themeColor="text1"/>
                <w:sz w:val="22"/>
                <w:szCs w:val="22"/>
              </w:rPr>
              <w:t>м.____________, вул. _________________.</w:t>
            </w:r>
          </w:p>
          <w:p w:rsidR="004E4A01" w:rsidRPr="00493853" w:rsidRDefault="004E4A01" w:rsidP="00C65874">
            <w:pPr>
              <w:rPr>
                <w:color w:val="000000" w:themeColor="text1"/>
                <w:sz w:val="22"/>
                <w:szCs w:val="22"/>
              </w:rPr>
            </w:pPr>
            <w:r w:rsidRPr="00493853">
              <w:rPr>
                <w:color w:val="000000" w:themeColor="text1"/>
                <w:sz w:val="22"/>
                <w:szCs w:val="22"/>
              </w:rPr>
              <w:t>Телефон __________.</w:t>
            </w:r>
          </w:p>
          <w:p w:rsidR="004E4A01" w:rsidRPr="00493853" w:rsidRDefault="004E4A01" w:rsidP="00C65874">
            <w:pPr>
              <w:rPr>
                <w:color w:val="000000" w:themeColor="text1"/>
                <w:sz w:val="22"/>
                <w:szCs w:val="22"/>
              </w:rPr>
            </w:pPr>
            <w:r w:rsidRPr="00493853">
              <w:rPr>
                <w:b/>
                <w:bCs/>
                <w:color w:val="000000" w:themeColor="text1"/>
                <w:sz w:val="22"/>
                <w:szCs w:val="22"/>
              </w:rPr>
              <w:t>Посада</w:t>
            </w:r>
          </w:p>
        </w:tc>
        <w:tc>
          <w:tcPr>
            <w:tcW w:w="4702" w:type="dxa"/>
            <w:hideMark/>
          </w:tcPr>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 xml:space="preserve">ПІБ </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___________________________________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Паспорт громадянина України:________,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 xml:space="preserve">виданий ___________________________ ___.___._____ . </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Місце реєстрації: 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Місце проживання:__________________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 xml:space="preserve">__________________________________ </w:t>
            </w:r>
          </w:p>
          <w:p w:rsidR="004E4A01" w:rsidRPr="00493853" w:rsidRDefault="004E4A01" w:rsidP="00C65874">
            <w:pPr>
              <w:rPr>
                <w:b/>
                <w:bCs/>
                <w:color w:val="000000" w:themeColor="text1"/>
                <w:sz w:val="22"/>
                <w:szCs w:val="22"/>
              </w:rPr>
            </w:pPr>
            <w:r w:rsidRPr="00493853">
              <w:rPr>
                <w:color w:val="000000" w:themeColor="text1"/>
                <w:sz w:val="22"/>
                <w:szCs w:val="22"/>
              </w:rPr>
              <w:t xml:space="preserve">Реєстраційний номер </w:t>
            </w:r>
            <w:proofErr w:type="gramStart"/>
            <w:r w:rsidRPr="00493853">
              <w:rPr>
                <w:color w:val="000000" w:themeColor="text1"/>
                <w:sz w:val="22"/>
                <w:szCs w:val="22"/>
              </w:rPr>
              <w:t>обл</w:t>
            </w:r>
            <w:proofErr w:type="gramEnd"/>
            <w:r w:rsidRPr="00493853">
              <w:rPr>
                <w:color w:val="000000" w:themeColor="text1"/>
                <w:sz w:val="22"/>
                <w:szCs w:val="22"/>
              </w:rPr>
              <w:t>ікової картки платника   податків _________.</w:t>
            </w:r>
          </w:p>
          <w:p w:rsidR="004E4A01" w:rsidRPr="00493853" w:rsidRDefault="004E4A01" w:rsidP="00C65874">
            <w:pPr>
              <w:tabs>
                <w:tab w:val="left" w:pos="952"/>
              </w:tabs>
              <w:rPr>
                <w:color w:val="000000" w:themeColor="text1"/>
                <w:sz w:val="22"/>
                <w:szCs w:val="22"/>
              </w:rPr>
            </w:pPr>
            <w:r w:rsidRPr="00493853">
              <w:rPr>
                <w:color w:val="000000" w:themeColor="text1"/>
                <w:sz w:val="22"/>
                <w:szCs w:val="22"/>
              </w:rPr>
              <w:t>Телефон _________.</w:t>
            </w:r>
          </w:p>
        </w:tc>
      </w:tr>
      <w:tr w:rsidR="004E4A01" w:rsidRPr="00493853" w:rsidTr="00C65874">
        <w:tblPrEx>
          <w:tblLook w:val="04A0"/>
        </w:tblPrEx>
        <w:trPr>
          <w:cantSplit/>
          <w:trHeight w:val="298"/>
        </w:trPr>
        <w:tc>
          <w:tcPr>
            <w:tcW w:w="5303" w:type="dxa"/>
            <w:vMerge/>
            <w:vAlign w:val="center"/>
            <w:hideMark/>
          </w:tcPr>
          <w:p w:rsidR="004E4A01" w:rsidRPr="00493853" w:rsidRDefault="004E4A01" w:rsidP="00C65874">
            <w:pPr>
              <w:rPr>
                <w:color w:val="000000" w:themeColor="text1"/>
                <w:sz w:val="22"/>
                <w:szCs w:val="22"/>
              </w:rPr>
            </w:pPr>
          </w:p>
        </w:tc>
        <w:tc>
          <w:tcPr>
            <w:tcW w:w="4702" w:type="dxa"/>
            <w:vAlign w:val="center"/>
          </w:tcPr>
          <w:p w:rsidR="004E4A01" w:rsidRPr="00493853" w:rsidRDefault="004E4A01" w:rsidP="00C65874">
            <w:pPr>
              <w:rPr>
                <w:color w:val="000000" w:themeColor="text1"/>
                <w:sz w:val="22"/>
                <w:szCs w:val="22"/>
              </w:rPr>
            </w:pPr>
          </w:p>
        </w:tc>
      </w:tr>
      <w:tr w:rsidR="004E4A01" w:rsidRPr="00493853" w:rsidTr="00C65874">
        <w:tblPrEx>
          <w:tblLook w:val="04A0"/>
        </w:tblPrEx>
        <w:trPr>
          <w:cantSplit/>
          <w:trHeight w:val="80"/>
        </w:trPr>
        <w:tc>
          <w:tcPr>
            <w:tcW w:w="5303" w:type="dxa"/>
            <w:vMerge/>
            <w:vAlign w:val="center"/>
            <w:hideMark/>
          </w:tcPr>
          <w:p w:rsidR="004E4A01" w:rsidRPr="00493853" w:rsidRDefault="004E4A01" w:rsidP="00C65874">
            <w:pPr>
              <w:rPr>
                <w:color w:val="000000" w:themeColor="text1"/>
                <w:sz w:val="22"/>
                <w:szCs w:val="22"/>
              </w:rPr>
            </w:pPr>
          </w:p>
        </w:tc>
        <w:tc>
          <w:tcPr>
            <w:tcW w:w="4702" w:type="dxa"/>
          </w:tcPr>
          <w:p w:rsidR="004E4A01" w:rsidRPr="00493853" w:rsidRDefault="004E4A01" w:rsidP="00C65874">
            <w:pPr>
              <w:rPr>
                <w:b/>
                <w:bCs/>
                <w:color w:val="000000" w:themeColor="text1"/>
                <w:sz w:val="22"/>
                <w:szCs w:val="22"/>
              </w:rPr>
            </w:pPr>
          </w:p>
        </w:tc>
      </w:tr>
    </w:tbl>
    <w:p w:rsidR="004E4A01" w:rsidRPr="00493853" w:rsidRDefault="004E4A01" w:rsidP="004E4A01">
      <w:pPr>
        <w:ind w:firstLine="142"/>
        <w:rPr>
          <w:color w:val="000000" w:themeColor="text1"/>
          <w:sz w:val="22"/>
          <w:szCs w:val="22"/>
        </w:rPr>
      </w:pPr>
      <w:r w:rsidRPr="00493853">
        <w:rPr>
          <w:color w:val="000000" w:themeColor="text1"/>
          <w:sz w:val="22"/>
          <w:szCs w:val="22"/>
        </w:rPr>
        <w:t xml:space="preserve">     _______________   </w:t>
      </w:r>
      <w:proofErr w:type="gramStart"/>
      <w:r w:rsidRPr="00493853">
        <w:rPr>
          <w:b/>
          <w:bCs/>
          <w:color w:val="000000" w:themeColor="text1"/>
          <w:sz w:val="22"/>
          <w:szCs w:val="22"/>
        </w:rPr>
        <w:t>П</w:t>
      </w:r>
      <w:proofErr w:type="gramEnd"/>
      <w:r w:rsidRPr="00493853">
        <w:rPr>
          <w:b/>
          <w:bCs/>
          <w:color w:val="000000" w:themeColor="text1"/>
          <w:sz w:val="22"/>
          <w:szCs w:val="22"/>
        </w:rPr>
        <w:t>ІБ</w:t>
      </w:r>
      <w:r w:rsidRPr="00493853">
        <w:rPr>
          <w:color w:val="000000" w:themeColor="text1"/>
          <w:sz w:val="22"/>
          <w:szCs w:val="22"/>
        </w:rPr>
        <w:t xml:space="preserve">                                               _______________   </w:t>
      </w:r>
      <w:r w:rsidRPr="00493853">
        <w:rPr>
          <w:b/>
          <w:bCs/>
          <w:color w:val="000000" w:themeColor="text1"/>
          <w:sz w:val="22"/>
          <w:szCs w:val="22"/>
        </w:rPr>
        <w:t>ПІБ</w:t>
      </w:r>
      <w:r w:rsidRPr="00493853">
        <w:rPr>
          <w:color w:val="000000" w:themeColor="text1"/>
          <w:sz w:val="22"/>
          <w:szCs w:val="22"/>
        </w:rPr>
        <w:t xml:space="preserve">  </w:t>
      </w:r>
    </w:p>
    <w:p w:rsidR="004E4A01" w:rsidRPr="00493853" w:rsidRDefault="004E4A01" w:rsidP="004E4A01">
      <w:pPr>
        <w:ind w:left="720"/>
        <w:rPr>
          <w:color w:val="000000" w:themeColor="text1"/>
          <w:sz w:val="22"/>
          <w:szCs w:val="22"/>
        </w:rPr>
      </w:pPr>
      <w:r w:rsidRPr="00493853">
        <w:rPr>
          <w:color w:val="000000" w:themeColor="text1"/>
          <w:sz w:val="22"/>
          <w:szCs w:val="22"/>
        </w:rPr>
        <w:t xml:space="preserve">  (</w:t>
      </w:r>
      <w:proofErr w:type="gramStart"/>
      <w:r w:rsidRPr="00493853">
        <w:rPr>
          <w:color w:val="000000" w:themeColor="text1"/>
          <w:sz w:val="22"/>
          <w:szCs w:val="22"/>
        </w:rPr>
        <w:t>п</w:t>
      </w:r>
      <w:proofErr w:type="gramEnd"/>
      <w:r w:rsidRPr="00493853">
        <w:rPr>
          <w:color w:val="000000" w:themeColor="text1"/>
          <w:sz w:val="22"/>
          <w:szCs w:val="22"/>
        </w:rPr>
        <w:t>ідпис)</w:t>
      </w:r>
      <w:r w:rsidRPr="00493853">
        <w:rPr>
          <w:color w:val="000000" w:themeColor="text1"/>
          <w:sz w:val="22"/>
          <w:szCs w:val="22"/>
        </w:rPr>
        <w:tab/>
        <w:t xml:space="preserve">   </w:t>
      </w:r>
      <w:r w:rsidRPr="00493853">
        <w:rPr>
          <w:color w:val="000000" w:themeColor="text1"/>
          <w:sz w:val="22"/>
          <w:szCs w:val="22"/>
        </w:rPr>
        <w:tab/>
        <w:t xml:space="preserve">  </w:t>
      </w:r>
      <w:r w:rsidRPr="00493853">
        <w:rPr>
          <w:color w:val="000000" w:themeColor="text1"/>
          <w:sz w:val="22"/>
          <w:szCs w:val="22"/>
        </w:rPr>
        <w:tab/>
      </w:r>
      <w:r w:rsidRPr="00493853">
        <w:rPr>
          <w:color w:val="000000" w:themeColor="text1"/>
          <w:sz w:val="22"/>
          <w:szCs w:val="22"/>
        </w:rPr>
        <w:tab/>
      </w:r>
      <w:r w:rsidRPr="00493853">
        <w:rPr>
          <w:color w:val="000000" w:themeColor="text1"/>
          <w:sz w:val="22"/>
          <w:szCs w:val="22"/>
        </w:rPr>
        <w:tab/>
        <w:t xml:space="preserve">                   (підпис)</w:t>
      </w:r>
    </w:p>
    <w:p w:rsidR="004E4A01" w:rsidRPr="00493853" w:rsidRDefault="004E4A01" w:rsidP="004E4A01">
      <w:pPr>
        <w:rPr>
          <w:color w:val="000000" w:themeColor="text1"/>
          <w:sz w:val="22"/>
          <w:szCs w:val="22"/>
        </w:rPr>
      </w:pPr>
      <w:r w:rsidRPr="00493853">
        <w:rPr>
          <w:color w:val="000000" w:themeColor="text1"/>
          <w:sz w:val="22"/>
          <w:szCs w:val="22"/>
        </w:rPr>
        <w:t xml:space="preserve">      Примірник договору отримав:  _________   ____________   _______________</w:t>
      </w:r>
    </w:p>
    <w:p w:rsidR="004E4A01" w:rsidRPr="00493853" w:rsidRDefault="004E4A01" w:rsidP="004E4A01">
      <w:pPr>
        <w:ind w:left="720"/>
        <w:rPr>
          <w:color w:val="000000" w:themeColor="text1"/>
          <w:sz w:val="22"/>
          <w:szCs w:val="22"/>
        </w:rPr>
      </w:pPr>
      <w:r w:rsidRPr="00493853">
        <w:rPr>
          <w:color w:val="000000" w:themeColor="text1"/>
          <w:sz w:val="22"/>
          <w:szCs w:val="22"/>
        </w:rPr>
        <w:t xml:space="preserve">                                                 (дата)                 (</w:t>
      </w:r>
      <w:proofErr w:type="gramStart"/>
      <w:r w:rsidRPr="00493853">
        <w:rPr>
          <w:color w:val="000000" w:themeColor="text1"/>
          <w:sz w:val="22"/>
          <w:szCs w:val="22"/>
        </w:rPr>
        <w:t>п</w:t>
      </w:r>
      <w:proofErr w:type="gramEnd"/>
      <w:r w:rsidRPr="00493853">
        <w:rPr>
          <w:color w:val="000000" w:themeColor="text1"/>
          <w:sz w:val="22"/>
          <w:szCs w:val="22"/>
        </w:rPr>
        <w:t>ідпис)                 (ПІБ)</w:t>
      </w:r>
    </w:p>
    <w:p w:rsidR="004E4A01" w:rsidRPr="00493853" w:rsidRDefault="004E4A01" w:rsidP="00632AE0">
      <w:pPr>
        <w:rPr>
          <w:color w:val="000000" w:themeColor="text1"/>
          <w:sz w:val="22"/>
          <w:szCs w:val="22"/>
          <w:lang w:val="uk-UA"/>
        </w:rPr>
      </w:pPr>
      <w:r w:rsidRPr="00493853">
        <w:rPr>
          <w:i/>
          <w:color w:val="000000" w:themeColor="text1"/>
          <w:sz w:val="22"/>
          <w:szCs w:val="22"/>
          <w:u w:val="single"/>
          <w:lang w:val="uk-UA"/>
        </w:rPr>
        <w:t>*</w:t>
      </w:r>
      <w:r w:rsidRPr="00493853">
        <w:rPr>
          <w:i/>
          <w:color w:val="000000" w:themeColor="text1"/>
          <w:sz w:val="22"/>
          <w:szCs w:val="22"/>
          <w:u w:val="single"/>
        </w:rPr>
        <w:t>Формулювання обирається Економістом в залежності від того,  кому належать майно</w:t>
      </w:r>
      <w:r w:rsidRPr="00493853">
        <w:rPr>
          <w:i/>
          <w:color w:val="000000" w:themeColor="text1"/>
          <w:sz w:val="22"/>
          <w:szCs w:val="22"/>
          <w:u w:val="single"/>
          <w:lang w:val="uk-UA"/>
        </w:rPr>
        <w:t>ві права по договору банківського вкладу</w:t>
      </w:r>
      <w:r w:rsidRPr="00493853">
        <w:rPr>
          <w:i/>
          <w:color w:val="000000" w:themeColor="text1"/>
          <w:sz w:val="22"/>
          <w:szCs w:val="22"/>
          <w:u w:val="single"/>
        </w:rPr>
        <w:t>: Позичальник</w:t>
      </w:r>
      <w:r w:rsidRPr="00493853">
        <w:rPr>
          <w:i/>
          <w:color w:val="000000" w:themeColor="text1"/>
          <w:sz w:val="22"/>
          <w:szCs w:val="22"/>
          <w:u w:val="single"/>
          <w:lang w:val="uk-UA"/>
        </w:rPr>
        <w:t xml:space="preserve">у </w:t>
      </w:r>
      <w:r w:rsidRPr="00493853">
        <w:rPr>
          <w:i/>
          <w:color w:val="000000" w:themeColor="text1"/>
          <w:sz w:val="22"/>
          <w:szCs w:val="22"/>
          <w:u w:val="single"/>
        </w:rPr>
        <w:t xml:space="preserve"> чи Майнов</w:t>
      </w:r>
      <w:r w:rsidRPr="00493853">
        <w:rPr>
          <w:i/>
          <w:color w:val="000000" w:themeColor="text1"/>
          <w:sz w:val="22"/>
          <w:szCs w:val="22"/>
          <w:u w:val="single"/>
          <w:lang w:val="uk-UA"/>
        </w:rPr>
        <w:t xml:space="preserve">ому </w:t>
      </w:r>
      <w:r w:rsidRPr="00493853">
        <w:rPr>
          <w:i/>
          <w:color w:val="000000" w:themeColor="text1"/>
          <w:sz w:val="22"/>
          <w:szCs w:val="22"/>
          <w:u w:val="single"/>
        </w:rPr>
        <w:t xml:space="preserve"> поручител</w:t>
      </w:r>
      <w:r w:rsidRPr="00493853">
        <w:rPr>
          <w:i/>
          <w:color w:val="000000" w:themeColor="text1"/>
          <w:sz w:val="22"/>
          <w:szCs w:val="22"/>
          <w:u w:val="single"/>
          <w:lang w:val="uk-UA"/>
        </w:rPr>
        <w:t>ю</w:t>
      </w:r>
      <w:r w:rsidRPr="00493853">
        <w:rPr>
          <w:i/>
          <w:color w:val="000000" w:themeColor="text1"/>
          <w:sz w:val="22"/>
          <w:szCs w:val="22"/>
          <w:u w:val="single"/>
        </w:rPr>
        <w:t>.</w:t>
      </w:r>
    </w:p>
    <w:p w:rsidR="004E4A01" w:rsidRPr="00493853" w:rsidRDefault="004E4A01" w:rsidP="004E4A01">
      <w:pPr>
        <w:ind w:left="5529"/>
        <w:rPr>
          <w:color w:val="000000" w:themeColor="text1"/>
          <w:lang w:val="uk-UA"/>
        </w:rPr>
      </w:pPr>
      <w:r w:rsidRPr="00493853">
        <w:rPr>
          <w:color w:val="000000" w:themeColor="text1"/>
          <w:lang w:val="uk-UA"/>
        </w:rPr>
        <w:tab/>
      </w:r>
      <w:r w:rsidRPr="00493853">
        <w:rPr>
          <w:color w:val="000000" w:themeColor="text1"/>
          <w:lang w:val="uk-UA"/>
        </w:rPr>
        <w:tab/>
      </w:r>
    </w:p>
    <w:p w:rsidR="004E4A01" w:rsidRPr="00493853" w:rsidRDefault="004E4A01" w:rsidP="004E4A01">
      <w:pPr>
        <w:ind w:left="5529"/>
        <w:rPr>
          <w:color w:val="000000" w:themeColor="text1"/>
          <w:sz w:val="20"/>
          <w:szCs w:val="20"/>
          <w:lang w:val="uk-UA"/>
        </w:rPr>
      </w:pPr>
      <w:r w:rsidRPr="00493853">
        <w:rPr>
          <w:color w:val="000000" w:themeColor="text1"/>
          <w:sz w:val="20"/>
          <w:szCs w:val="20"/>
          <w:lang w:val="uk-UA"/>
        </w:rPr>
        <w:t xml:space="preserve"> </w:t>
      </w:r>
      <w:r w:rsidRPr="00493853">
        <w:rPr>
          <w:color w:val="000000" w:themeColor="text1"/>
          <w:sz w:val="20"/>
          <w:szCs w:val="20"/>
        </w:rPr>
        <w:t xml:space="preserve">Додаток </w:t>
      </w:r>
      <w:r w:rsidRPr="00493853">
        <w:rPr>
          <w:color w:val="000000" w:themeColor="text1"/>
          <w:sz w:val="20"/>
          <w:szCs w:val="20"/>
          <w:lang w:val="uk-UA"/>
        </w:rPr>
        <w:t xml:space="preserve"> 3</w:t>
      </w:r>
    </w:p>
    <w:p w:rsidR="004E4A01" w:rsidRDefault="004E4A01" w:rsidP="004E4A01">
      <w:pPr>
        <w:ind w:left="5529"/>
        <w:rPr>
          <w:bCs/>
          <w:color w:val="000000" w:themeColor="text1"/>
          <w:sz w:val="20"/>
          <w:szCs w:val="20"/>
          <w:lang w:val="uk-UA"/>
        </w:rPr>
      </w:pPr>
    </w:p>
    <w:p w:rsidR="00FB2E7B" w:rsidRDefault="00FB2E7B" w:rsidP="004E4A01">
      <w:pPr>
        <w:ind w:left="5529"/>
        <w:rPr>
          <w:bCs/>
          <w:color w:val="000000" w:themeColor="text1"/>
          <w:sz w:val="20"/>
          <w:szCs w:val="20"/>
          <w:lang w:val="uk-UA"/>
        </w:rPr>
      </w:pPr>
    </w:p>
    <w:p w:rsidR="00FB2E7B" w:rsidRDefault="00FB2E7B" w:rsidP="004E4A01">
      <w:pPr>
        <w:ind w:left="5529"/>
        <w:rPr>
          <w:bCs/>
          <w:color w:val="000000" w:themeColor="text1"/>
          <w:sz w:val="20"/>
          <w:szCs w:val="20"/>
          <w:lang w:val="uk-UA"/>
        </w:rPr>
      </w:pPr>
    </w:p>
    <w:p w:rsidR="00FB2E7B" w:rsidRDefault="00FB2E7B" w:rsidP="004E4A01">
      <w:pPr>
        <w:ind w:left="5529"/>
        <w:rPr>
          <w:bCs/>
          <w:color w:val="000000" w:themeColor="text1"/>
          <w:sz w:val="20"/>
          <w:szCs w:val="20"/>
          <w:lang w:val="uk-UA"/>
        </w:rPr>
      </w:pPr>
    </w:p>
    <w:p w:rsidR="00FB2E7B" w:rsidRDefault="00FB2E7B" w:rsidP="004E4A01">
      <w:pPr>
        <w:ind w:left="5529"/>
        <w:rPr>
          <w:bCs/>
          <w:color w:val="000000" w:themeColor="text1"/>
          <w:sz w:val="20"/>
          <w:szCs w:val="20"/>
          <w:lang w:val="uk-UA"/>
        </w:rPr>
      </w:pPr>
    </w:p>
    <w:p w:rsidR="00FB2E7B" w:rsidRDefault="00FB2E7B" w:rsidP="004E4A01">
      <w:pPr>
        <w:ind w:left="5529"/>
        <w:rPr>
          <w:bCs/>
          <w:color w:val="000000" w:themeColor="text1"/>
          <w:sz w:val="20"/>
          <w:szCs w:val="20"/>
          <w:lang w:val="uk-UA"/>
        </w:rPr>
      </w:pPr>
    </w:p>
    <w:p w:rsidR="00FB2E7B" w:rsidRPr="00493853" w:rsidRDefault="00FB2E7B" w:rsidP="004E4A01">
      <w:pPr>
        <w:ind w:left="5529"/>
        <w:rPr>
          <w:bCs/>
          <w:color w:val="000000" w:themeColor="text1"/>
          <w:sz w:val="20"/>
          <w:szCs w:val="20"/>
          <w:lang w:val="uk-UA"/>
        </w:rPr>
      </w:pPr>
    </w:p>
    <w:p w:rsidR="004E4A01" w:rsidRPr="00493853" w:rsidRDefault="004E4A01" w:rsidP="004E4A01">
      <w:pPr>
        <w:ind w:left="5529"/>
        <w:rPr>
          <w:b/>
          <w:bCs/>
          <w:color w:val="000000" w:themeColor="text1"/>
          <w:sz w:val="20"/>
          <w:szCs w:val="20"/>
          <w:lang w:val="uk-UA"/>
        </w:rPr>
      </w:pPr>
      <w:r w:rsidRPr="00493853">
        <w:rPr>
          <w:b/>
          <w:bCs/>
          <w:color w:val="000000" w:themeColor="text1"/>
          <w:sz w:val="20"/>
          <w:szCs w:val="20"/>
          <w:lang w:val="uk-UA"/>
        </w:rPr>
        <w:t xml:space="preserve">Редакція договору для кредиту у формі </w:t>
      </w:r>
    </w:p>
    <w:p w:rsidR="004E4A01" w:rsidRPr="00493853" w:rsidRDefault="004E4A01" w:rsidP="004E4A01">
      <w:pPr>
        <w:ind w:left="5529"/>
        <w:rPr>
          <w:b/>
          <w:bCs/>
          <w:color w:val="000000" w:themeColor="text1"/>
          <w:sz w:val="20"/>
          <w:szCs w:val="20"/>
          <w:lang w:val="uk-UA"/>
        </w:rPr>
      </w:pPr>
      <w:r w:rsidRPr="00493853">
        <w:rPr>
          <w:b/>
          <w:bCs/>
          <w:color w:val="000000" w:themeColor="text1"/>
          <w:sz w:val="20"/>
          <w:szCs w:val="20"/>
          <w:lang w:val="uk-UA"/>
        </w:rPr>
        <w:t xml:space="preserve">овердрафт  </w:t>
      </w:r>
    </w:p>
    <w:p w:rsidR="004E4A01" w:rsidRPr="00493853" w:rsidRDefault="004E4A01" w:rsidP="004E4A01">
      <w:pPr>
        <w:ind w:left="5529"/>
        <w:rPr>
          <w:b/>
          <w:bCs/>
          <w:color w:val="000000" w:themeColor="text1"/>
          <w:sz w:val="20"/>
          <w:szCs w:val="20"/>
          <w:lang w:val="uk-UA"/>
        </w:rPr>
      </w:pPr>
    </w:p>
    <w:p w:rsidR="00062C23" w:rsidRPr="00493853" w:rsidRDefault="004E4A01" w:rsidP="00062C23">
      <w:pPr>
        <w:pStyle w:val="FR1"/>
        <w:spacing w:before="0"/>
        <w:jc w:val="left"/>
        <w:rPr>
          <w:rFonts w:ascii="Times New Roman" w:hAnsi="Times New Roman" w:cs="Times New Roman"/>
          <w:b/>
          <w:bCs/>
          <w:iCs/>
          <w:color w:val="000000" w:themeColor="text1"/>
          <w:sz w:val="24"/>
          <w:szCs w:val="24"/>
        </w:rPr>
      </w:pPr>
      <w:r w:rsidRPr="00493853">
        <w:rPr>
          <w:rFonts w:ascii="Times New Roman" w:hAnsi="Times New Roman" w:cs="Times New Roman"/>
          <w:b/>
          <w:bCs/>
          <w:iCs/>
          <w:color w:val="000000" w:themeColor="text1"/>
          <w:sz w:val="24"/>
          <w:szCs w:val="24"/>
          <w:lang w:val="uk-UA"/>
        </w:rPr>
        <w:t xml:space="preserve">      </w:t>
      </w:r>
      <w:r w:rsidR="00062C23" w:rsidRPr="00493853">
        <w:rPr>
          <w:rFonts w:ascii="Times New Roman" w:hAnsi="Times New Roman" w:cs="Times New Roman"/>
          <w:b/>
          <w:bCs/>
          <w:iCs/>
          <w:color w:val="000000" w:themeColor="text1"/>
          <w:sz w:val="24"/>
          <w:szCs w:val="24"/>
        </w:rPr>
        <w:t xml:space="preserve">                                             </w:t>
      </w:r>
      <w:r w:rsidR="00062C23" w:rsidRPr="00493853">
        <w:rPr>
          <w:rFonts w:ascii="Times New Roman" w:hAnsi="Times New Roman" w:cs="Times New Roman"/>
          <w:b/>
          <w:bCs/>
          <w:iCs/>
          <w:color w:val="000000" w:themeColor="text1"/>
          <w:sz w:val="24"/>
          <w:szCs w:val="24"/>
          <w:lang w:val="uk-UA"/>
        </w:rPr>
        <w:t>Договір про споживчий кредит                                                  БТ</w:t>
      </w:r>
    </w:p>
    <w:p w:rsidR="00062C23" w:rsidRPr="00493853" w:rsidRDefault="00062C23" w:rsidP="00062C23">
      <w:pPr>
        <w:shd w:val="clear" w:color="auto" w:fill="FFFFFF"/>
        <w:spacing w:line="322" w:lineRule="exact"/>
        <w:ind w:firstLine="709"/>
        <w:jc w:val="center"/>
        <w:rPr>
          <w:color w:val="000000" w:themeColor="text1"/>
          <w:lang w:val="uk-UA"/>
        </w:rPr>
      </w:pPr>
      <w:r w:rsidRPr="00493853">
        <w:rPr>
          <w:b/>
          <w:bCs/>
          <w:iCs/>
          <w:color w:val="000000" w:themeColor="text1"/>
        </w:rPr>
        <w:t xml:space="preserve"> </w:t>
      </w:r>
      <w:r w:rsidRPr="00493853">
        <w:rPr>
          <w:b/>
          <w:bCs/>
          <w:iCs/>
          <w:color w:val="000000" w:themeColor="text1"/>
          <w:lang w:val="uk-UA"/>
        </w:rPr>
        <w:tab/>
      </w:r>
      <w:r w:rsidRPr="00493853">
        <w:rPr>
          <w:b/>
          <w:bCs/>
          <w:color w:val="000000" w:themeColor="text1"/>
          <w:spacing w:val="-2"/>
          <w:lang w:val="uk-UA"/>
        </w:rPr>
        <w:t>під заставу майнових прав по договору банківського вкладу</w:t>
      </w:r>
    </w:p>
    <w:p w:rsidR="00062C23" w:rsidRPr="00493853" w:rsidRDefault="00062C23" w:rsidP="00062C23">
      <w:pPr>
        <w:pStyle w:val="FR1"/>
        <w:tabs>
          <w:tab w:val="left" w:pos="3969"/>
        </w:tabs>
        <w:spacing w:before="0"/>
        <w:ind w:left="284"/>
        <w:jc w:val="center"/>
        <w:rPr>
          <w:rFonts w:ascii="Times New Roman" w:hAnsi="Times New Roman" w:cs="Times New Roman"/>
          <w:b/>
          <w:bCs/>
          <w:iCs/>
          <w:color w:val="000000" w:themeColor="text1"/>
          <w:sz w:val="24"/>
          <w:szCs w:val="24"/>
          <w:lang w:val="uk-UA"/>
        </w:rPr>
      </w:pPr>
      <w:r w:rsidRPr="00493853">
        <w:rPr>
          <w:rFonts w:ascii="Times New Roman" w:hAnsi="Times New Roman" w:cs="Times New Roman"/>
          <w:b/>
          <w:bCs/>
          <w:iCs/>
          <w:color w:val="000000" w:themeColor="text1"/>
          <w:sz w:val="24"/>
          <w:szCs w:val="24"/>
          <w:lang w:val="uk-UA"/>
        </w:rPr>
        <w:t xml:space="preserve">              </w:t>
      </w:r>
      <w:r w:rsidR="00A03716" w:rsidRPr="00493853">
        <w:rPr>
          <w:rFonts w:ascii="Times New Roman" w:hAnsi="Times New Roman" w:cs="Times New Roman"/>
          <w:b/>
          <w:bCs/>
          <w:iCs/>
          <w:color w:val="000000" w:themeColor="text1"/>
          <w:sz w:val="24"/>
          <w:szCs w:val="24"/>
          <w:lang w:val="uk-UA"/>
        </w:rPr>
        <w:t xml:space="preserve">         </w:t>
      </w:r>
      <w:r w:rsidRPr="00493853">
        <w:rPr>
          <w:rFonts w:ascii="Times New Roman" w:hAnsi="Times New Roman" w:cs="Times New Roman"/>
          <w:b/>
          <w:bCs/>
          <w:iCs/>
          <w:color w:val="000000" w:themeColor="text1"/>
          <w:sz w:val="24"/>
          <w:szCs w:val="24"/>
          <w:lang w:val="uk-UA"/>
        </w:rPr>
        <w:t xml:space="preserve"> № ____ </w:t>
      </w:r>
      <w:r w:rsidRPr="00493853">
        <w:rPr>
          <w:rFonts w:ascii="Times New Roman" w:hAnsi="Times New Roman" w:cs="Times New Roman"/>
          <w:b/>
          <w:bCs/>
          <w:iCs/>
          <w:color w:val="000000" w:themeColor="text1"/>
          <w:sz w:val="24"/>
          <w:szCs w:val="24"/>
          <w:lang w:val="uk-UA"/>
        </w:rPr>
        <w:tab/>
      </w:r>
      <w:r w:rsidRPr="00493853">
        <w:rPr>
          <w:rFonts w:ascii="Times New Roman" w:hAnsi="Times New Roman" w:cs="Times New Roman"/>
          <w:b/>
          <w:bCs/>
          <w:iCs/>
          <w:color w:val="000000" w:themeColor="text1"/>
          <w:sz w:val="24"/>
          <w:szCs w:val="24"/>
          <w:lang w:val="uk-UA"/>
        </w:rPr>
        <w:tab/>
      </w:r>
    </w:p>
    <w:p w:rsidR="00062C23" w:rsidRPr="00493853" w:rsidRDefault="00062C23" w:rsidP="00062C23">
      <w:pPr>
        <w:pStyle w:val="ad"/>
        <w:ind w:left="3528" w:firstLine="720"/>
        <w:rPr>
          <w:b/>
          <w:color w:val="000000" w:themeColor="text1"/>
          <w:sz w:val="22"/>
          <w:szCs w:val="22"/>
          <w:lang w:val="uk-UA"/>
        </w:rPr>
      </w:pPr>
      <w:r w:rsidRPr="00493853">
        <w:rPr>
          <w:b/>
          <w:color w:val="000000" w:themeColor="text1"/>
          <w:sz w:val="22"/>
          <w:szCs w:val="22"/>
          <w:lang w:val="uk-UA"/>
        </w:rPr>
        <w:t>(типова форма)</w:t>
      </w:r>
    </w:p>
    <w:p w:rsidR="004E4A01" w:rsidRPr="00493853" w:rsidRDefault="004E4A01" w:rsidP="00062C23">
      <w:pPr>
        <w:pStyle w:val="FR1"/>
        <w:spacing w:before="0"/>
        <w:jc w:val="center"/>
        <w:rPr>
          <w:bCs/>
          <w:color w:val="000000" w:themeColor="text1"/>
          <w:sz w:val="22"/>
          <w:szCs w:val="22"/>
        </w:rPr>
      </w:pPr>
      <w:r w:rsidRPr="00493853">
        <w:rPr>
          <w:bCs/>
          <w:color w:val="000000" w:themeColor="text1"/>
          <w:sz w:val="22"/>
          <w:szCs w:val="22"/>
        </w:rPr>
        <w:t>м.  ___________</w:t>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r>
      <w:r w:rsidRPr="00493853">
        <w:rPr>
          <w:bCs/>
          <w:color w:val="000000" w:themeColor="text1"/>
          <w:sz w:val="22"/>
          <w:szCs w:val="22"/>
        </w:rPr>
        <w:tab/>
        <w:t xml:space="preserve"> _____________ 20__ р.</w:t>
      </w:r>
    </w:p>
    <w:tbl>
      <w:tblPr>
        <w:tblW w:w="10065" w:type="dxa"/>
        <w:tblInd w:w="108" w:type="dxa"/>
        <w:tblLayout w:type="fixed"/>
        <w:tblLook w:val="0000"/>
      </w:tblPr>
      <w:tblGrid>
        <w:gridCol w:w="5287"/>
        <w:gridCol w:w="4778"/>
      </w:tblGrid>
      <w:tr w:rsidR="004E4A01" w:rsidRPr="00493853" w:rsidTr="00C65874">
        <w:trPr>
          <w:trHeight w:val="172"/>
        </w:trPr>
        <w:tc>
          <w:tcPr>
            <w:tcW w:w="5287" w:type="dxa"/>
            <w:tcBorders>
              <w:top w:val="nil"/>
              <w:left w:val="nil"/>
              <w:bottom w:val="nil"/>
              <w:right w:val="nil"/>
            </w:tcBorders>
          </w:tcPr>
          <w:p w:rsidR="004E4A01" w:rsidRPr="00493853" w:rsidRDefault="004E4A01" w:rsidP="00C65874">
            <w:pPr>
              <w:jc w:val="both"/>
              <w:rPr>
                <w:bCs/>
                <w:i/>
                <w:iCs/>
                <w:color w:val="000000" w:themeColor="text1"/>
                <w:sz w:val="22"/>
                <w:szCs w:val="22"/>
              </w:rPr>
            </w:pPr>
          </w:p>
        </w:tc>
        <w:tc>
          <w:tcPr>
            <w:tcW w:w="4778" w:type="dxa"/>
            <w:tcBorders>
              <w:top w:val="nil"/>
              <w:left w:val="nil"/>
              <w:bottom w:val="nil"/>
              <w:right w:val="nil"/>
            </w:tcBorders>
          </w:tcPr>
          <w:p w:rsidR="004E4A01" w:rsidRPr="00493853" w:rsidRDefault="004E4A01" w:rsidP="00C65874">
            <w:pPr>
              <w:jc w:val="right"/>
              <w:rPr>
                <w:bCs/>
                <w:i/>
                <w:iCs/>
                <w:color w:val="000000" w:themeColor="text1"/>
                <w:sz w:val="22"/>
                <w:szCs w:val="22"/>
              </w:rPr>
            </w:pPr>
            <w:bookmarkStart w:id="12" w:name="p11D"/>
            <w:bookmarkEnd w:id="12"/>
          </w:p>
        </w:tc>
      </w:tr>
    </w:tbl>
    <w:p w:rsidR="004E4A01" w:rsidRPr="00493853" w:rsidRDefault="004E4A01" w:rsidP="004E4A01">
      <w:pPr>
        <w:jc w:val="both"/>
        <w:rPr>
          <w:color w:val="000000" w:themeColor="text1"/>
          <w:sz w:val="22"/>
          <w:szCs w:val="22"/>
        </w:rPr>
      </w:pPr>
      <w:r w:rsidRPr="00493853">
        <w:rPr>
          <w:b/>
          <w:bCs/>
          <w:color w:val="000000" w:themeColor="text1"/>
          <w:sz w:val="22"/>
          <w:szCs w:val="22"/>
        </w:rPr>
        <w:t xml:space="preserve">          </w:t>
      </w:r>
      <w:r w:rsidRPr="00493853">
        <w:rPr>
          <w:b/>
          <w:bCs/>
          <w:color w:val="000000" w:themeColor="text1"/>
          <w:sz w:val="22"/>
          <w:szCs w:val="22"/>
          <w:lang w:val="uk-UA"/>
        </w:rPr>
        <w:t>А</w:t>
      </w:r>
      <w:r w:rsidRPr="00493853">
        <w:rPr>
          <w:b/>
          <w:bCs/>
          <w:color w:val="000000" w:themeColor="text1"/>
          <w:sz w:val="22"/>
          <w:szCs w:val="22"/>
        </w:rPr>
        <w:t xml:space="preserve">кціонерне товариство </w:t>
      </w:r>
      <w:r w:rsidR="00062C23" w:rsidRPr="00493853">
        <w:rPr>
          <w:color w:val="000000" w:themeColor="text1"/>
          <w:sz w:val="22"/>
          <w:szCs w:val="22"/>
        </w:rPr>
        <w:t>"</w:t>
      </w:r>
      <w:r w:rsidRPr="00493853">
        <w:rPr>
          <w:b/>
          <w:bCs/>
          <w:color w:val="000000" w:themeColor="text1"/>
          <w:sz w:val="22"/>
          <w:szCs w:val="22"/>
        </w:rPr>
        <w:t>Полікомбанк</w:t>
      </w:r>
      <w:r w:rsidR="00062C23" w:rsidRPr="00493853">
        <w:rPr>
          <w:color w:val="000000" w:themeColor="text1"/>
          <w:sz w:val="22"/>
          <w:szCs w:val="22"/>
        </w:rPr>
        <w:t>"</w:t>
      </w:r>
      <w:r w:rsidRPr="00493853">
        <w:rPr>
          <w:b/>
          <w:bCs/>
          <w:color w:val="000000" w:themeColor="text1"/>
          <w:sz w:val="22"/>
          <w:szCs w:val="22"/>
        </w:rPr>
        <w:t>,</w:t>
      </w:r>
      <w:r w:rsidRPr="00493853">
        <w:rPr>
          <w:color w:val="000000" w:themeColor="text1"/>
          <w:sz w:val="22"/>
          <w:szCs w:val="22"/>
        </w:rPr>
        <w:t xml:space="preserve"> що надалі іменується </w:t>
      </w:r>
      <w:r w:rsidR="00A206E5" w:rsidRPr="00493853">
        <w:rPr>
          <w:color w:val="000000" w:themeColor="text1"/>
          <w:sz w:val="22"/>
          <w:szCs w:val="22"/>
        </w:rPr>
        <w:t>"</w:t>
      </w:r>
      <w:r w:rsidRPr="00493853">
        <w:rPr>
          <w:color w:val="000000" w:themeColor="text1"/>
          <w:sz w:val="22"/>
          <w:szCs w:val="22"/>
        </w:rPr>
        <w:t>Банк</w:t>
      </w:r>
      <w:r w:rsidR="00A206E5" w:rsidRPr="00493853">
        <w:rPr>
          <w:color w:val="000000" w:themeColor="text1"/>
          <w:sz w:val="22"/>
          <w:szCs w:val="22"/>
        </w:rPr>
        <w:t>"</w:t>
      </w:r>
      <w:r w:rsidRPr="00493853">
        <w:rPr>
          <w:color w:val="000000" w:themeColor="text1"/>
          <w:sz w:val="22"/>
          <w:szCs w:val="22"/>
        </w:rPr>
        <w:t>, в особі</w:t>
      </w:r>
      <w:r w:rsidRPr="00493853">
        <w:rPr>
          <w:b/>
          <w:bCs/>
          <w:color w:val="000000" w:themeColor="text1"/>
          <w:sz w:val="22"/>
          <w:szCs w:val="22"/>
        </w:rPr>
        <w:t xml:space="preserve"> ___________________</w:t>
      </w:r>
      <w:r w:rsidRPr="00493853">
        <w:rPr>
          <w:color w:val="000000" w:themeColor="text1"/>
          <w:sz w:val="22"/>
          <w:szCs w:val="22"/>
        </w:rPr>
        <w:t>, який(а) діє на підставі Статуту та довіреності від ____________ №_____, з одної сторони, та</w:t>
      </w:r>
      <w:r w:rsidRPr="00493853">
        <w:rPr>
          <w:b/>
          <w:bCs/>
          <w:color w:val="000000" w:themeColor="text1"/>
          <w:sz w:val="22"/>
          <w:szCs w:val="22"/>
        </w:rPr>
        <w:t xml:space="preserve"> громадянин(ка) ________________________________, </w:t>
      </w:r>
      <w:r w:rsidRPr="00493853">
        <w:rPr>
          <w:color w:val="000000" w:themeColor="text1"/>
          <w:sz w:val="22"/>
          <w:szCs w:val="22"/>
        </w:rPr>
        <w:t>який(а) зареєстрований(а) за адресою:</w:t>
      </w:r>
      <w:r w:rsidRPr="00493853">
        <w:rPr>
          <w:b/>
          <w:bCs/>
          <w:color w:val="000000" w:themeColor="text1"/>
          <w:sz w:val="22"/>
          <w:szCs w:val="22"/>
        </w:rPr>
        <w:t xml:space="preserve"> ___________________________________________,</w:t>
      </w:r>
      <w:r w:rsidRPr="00493853">
        <w:rPr>
          <w:color w:val="000000" w:themeColor="text1"/>
          <w:sz w:val="22"/>
          <w:szCs w:val="22"/>
        </w:rPr>
        <w:t xml:space="preserve"> що надалі іменується </w:t>
      </w:r>
      <w:r w:rsidR="00062C23" w:rsidRPr="00493853">
        <w:rPr>
          <w:color w:val="000000" w:themeColor="text1"/>
          <w:sz w:val="22"/>
          <w:szCs w:val="22"/>
        </w:rPr>
        <w:t>"</w:t>
      </w:r>
      <w:r w:rsidRPr="00493853">
        <w:rPr>
          <w:color w:val="000000" w:themeColor="text1"/>
          <w:sz w:val="22"/>
          <w:szCs w:val="22"/>
        </w:rPr>
        <w:t>Позичальник</w:t>
      </w:r>
      <w:r w:rsidR="00062C23" w:rsidRPr="00493853">
        <w:rPr>
          <w:color w:val="000000" w:themeColor="text1"/>
          <w:sz w:val="22"/>
          <w:szCs w:val="22"/>
        </w:rPr>
        <w:t>"</w:t>
      </w:r>
      <w:r w:rsidRPr="00493853">
        <w:rPr>
          <w:color w:val="000000" w:themeColor="text1"/>
          <w:sz w:val="22"/>
          <w:szCs w:val="22"/>
        </w:rPr>
        <w:t xml:space="preserve">, з другої  сторони, а разом іменуються </w:t>
      </w:r>
      <w:r w:rsidR="00062C23" w:rsidRPr="00493853">
        <w:rPr>
          <w:color w:val="000000" w:themeColor="text1"/>
          <w:sz w:val="22"/>
          <w:szCs w:val="22"/>
        </w:rPr>
        <w:t>"</w:t>
      </w:r>
      <w:r w:rsidRPr="00493853">
        <w:rPr>
          <w:color w:val="000000" w:themeColor="text1"/>
          <w:sz w:val="22"/>
          <w:szCs w:val="22"/>
        </w:rPr>
        <w:t>Сторони</w:t>
      </w:r>
      <w:r w:rsidR="00062C23" w:rsidRPr="00493853">
        <w:rPr>
          <w:color w:val="000000" w:themeColor="text1"/>
          <w:sz w:val="22"/>
          <w:szCs w:val="22"/>
        </w:rPr>
        <w:t>"</w:t>
      </w:r>
      <w:r w:rsidRPr="00493853">
        <w:rPr>
          <w:color w:val="000000" w:themeColor="text1"/>
          <w:sz w:val="22"/>
          <w:szCs w:val="22"/>
        </w:rPr>
        <w:t>, уклали цей договір про нижчевикладене:</w:t>
      </w:r>
    </w:p>
    <w:p w:rsidR="00A206E5" w:rsidRPr="00493853" w:rsidRDefault="00A206E5" w:rsidP="00A206E5">
      <w:pPr>
        <w:pStyle w:val="110"/>
        <w:spacing w:before="60" w:line="240" w:lineRule="auto"/>
        <w:ind w:left="284"/>
        <w:jc w:val="center"/>
        <w:rPr>
          <w:b/>
          <w:color w:val="000000" w:themeColor="text1"/>
          <w:sz w:val="22"/>
          <w:szCs w:val="22"/>
        </w:rPr>
      </w:pPr>
      <w:r w:rsidRPr="00493853">
        <w:rPr>
          <w:b/>
          <w:bCs/>
          <w:i/>
          <w:iCs/>
          <w:color w:val="000000" w:themeColor="text1"/>
          <w:sz w:val="24"/>
          <w:szCs w:val="24"/>
        </w:rPr>
        <w:t xml:space="preserve">1. </w:t>
      </w:r>
      <w:r w:rsidRPr="00493853">
        <w:rPr>
          <w:b/>
          <w:i/>
          <w:color w:val="000000" w:themeColor="text1"/>
          <w:sz w:val="22"/>
          <w:szCs w:val="22"/>
        </w:rPr>
        <w:t>ВИЗНАЧЕННЯ ТЕРМІНІВ</w:t>
      </w:r>
    </w:p>
    <w:p w:rsidR="00A206E5" w:rsidRPr="00493853" w:rsidRDefault="00A206E5" w:rsidP="00A206E5">
      <w:pPr>
        <w:pStyle w:val="110"/>
        <w:spacing w:before="60" w:line="240" w:lineRule="auto"/>
        <w:ind w:right="707"/>
        <w:rPr>
          <w:color w:val="000000" w:themeColor="text1"/>
          <w:sz w:val="24"/>
          <w:szCs w:val="24"/>
        </w:rPr>
      </w:pPr>
      <w:r w:rsidRPr="00493853">
        <w:rPr>
          <w:color w:val="000000" w:themeColor="text1"/>
          <w:sz w:val="24"/>
          <w:szCs w:val="24"/>
          <w:lang w:val="ru-RU"/>
        </w:rPr>
        <w:t xml:space="preserve">1.1.  </w:t>
      </w:r>
      <w:r w:rsidRPr="00493853">
        <w:rPr>
          <w:color w:val="000000" w:themeColor="text1"/>
          <w:sz w:val="24"/>
          <w:szCs w:val="24"/>
        </w:rPr>
        <w:t>Терміни, що використовуються у цьому договорі, мають таке значення:</w:t>
      </w:r>
    </w:p>
    <w:p w:rsidR="00A206E5" w:rsidRPr="00493853" w:rsidRDefault="00A206E5" w:rsidP="00A206E5">
      <w:pPr>
        <w:pStyle w:val="110"/>
        <w:tabs>
          <w:tab w:val="left" w:pos="567"/>
          <w:tab w:val="left" w:pos="851"/>
          <w:tab w:val="left" w:pos="9781"/>
        </w:tabs>
        <w:spacing w:before="60" w:line="240" w:lineRule="auto"/>
        <w:ind w:right="1" w:firstLine="426"/>
        <w:jc w:val="both"/>
        <w:rPr>
          <w:color w:val="000000" w:themeColor="text1"/>
          <w:sz w:val="22"/>
          <w:szCs w:val="22"/>
        </w:rPr>
      </w:pPr>
      <w:r w:rsidRPr="00493853">
        <w:rPr>
          <w:color w:val="000000" w:themeColor="text1"/>
          <w:sz w:val="22"/>
          <w:szCs w:val="22"/>
        </w:rPr>
        <w:t xml:space="preserve">1.1.1. </w:t>
      </w:r>
      <w:r w:rsidRPr="00493853">
        <w:rPr>
          <w:b/>
          <w:color w:val="000000" w:themeColor="text1"/>
          <w:sz w:val="22"/>
          <w:szCs w:val="22"/>
        </w:rPr>
        <w:t>Вклад (депозит)</w:t>
      </w:r>
      <w:r w:rsidRPr="00493853">
        <w:rPr>
          <w:color w:val="000000" w:themeColor="text1"/>
          <w:sz w:val="22"/>
          <w:szCs w:val="22"/>
        </w:rPr>
        <w:t xml:space="preserve"> – </w:t>
      </w:r>
      <w:r w:rsidRPr="00493853">
        <w:rPr>
          <w:color w:val="000000" w:themeColor="text1"/>
          <w:sz w:val="22"/>
          <w:szCs w:val="22"/>
          <w:shd w:val="clear" w:color="auto" w:fill="FFFFFF"/>
        </w:rPr>
        <w:t>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493853">
        <w:rPr>
          <w:color w:val="000000" w:themeColor="text1"/>
          <w:sz w:val="22"/>
          <w:szCs w:val="22"/>
        </w:rPr>
        <w:t>.</w:t>
      </w:r>
    </w:p>
    <w:p w:rsidR="00A206E5" w:rsidRPr="00493853" w:rsidRDefault="00A206E5" w:rsidP="00A206E5">
      <w:pPr>
        <w:tabs>
          <w:tab w:val="left" w:pos="567"/>
          <w:tab w:val="left" w:pos="851"/>
        </w:tabs>
        <w:ind w:firstLine="426"/>
        <w:jc w:val="both"/>
        <w:rPr>
          <w:color w:val="000000" w:themeColor="text1"/>
          <w:sz w:val="22"/>
          <w:szCs w:val="22"/>
        </w:rPr>
      </w:pPr>
      <w:r w:rsidRPr="00493853">
        <w:rPr>
          <w:color w:val="000000" w:themeColor="text1"/>
          <w:sz w:val="22"/>
          <w:szCs w:val="22"/>
        </w:rPr>
        <w:t>1.1.</w:t>
      </w:r>
      <w:r w:rsidRPr="00493853">
        <w:rPr>
          <w:color w:val="000000" w:themeColor="text1"/>
          <w:sz w:val="22"/>
          <w:szCs w:val="22"/>
          <w:lang w:val="uk-UA"/>
        </w:rPr>
        <w:t>2</w:t>
      </w:r>
      <w:r w:rsidRPr="00493853">
        <w:rPr>
          <w:color w:val="000000" w:themeColor="text1"/>
          <w:sz w:val="22"/>
          <w:szCs w:val="22"/>
        </w:rPr>
        <w:t xml:space="preserve">. </w:t>
      </w:r>
      <w:r w:rsidRPr="00493853">
        <w:rPr>
          <w:b/>
          <w:color w:val="000000" w:themeColor="text1"/>
          <w:sz w:val="22"/>
          <w:szCs w:val="22"/>
        </w:rPr>
        <w:t>З</w:t>
      </w:r>
      <w:r w:rsidRPr="00493853">
        <w:rPr>
          <w:b/>
          <w:color w:val="000000" w:themeColor="text1"/>
          <w:sz w:val="22"/>
          <w:szCs w:val="22"/>
          <w:shd w:val="clear" w:color="auto" w:fill="FFFFFF"/>
        </w:rPr>
        <w:t xml:space="preserve">агальна вартість кредиту </w:t>
      </w:r>
      <w:r w:rsidRPr="00493853">
        <w:rPr>
          <w:color w:val="000000" w:themeColor="text1"/>
          <w:sz w:val="22"/>
          <w:szCs w:val="22"/>
        </w:rPr>
        <w:t>–</w:t>
      </w:r>
      <w:r w:rsidRPr="00493853">
        <w:rPr>
          <w:color w:val="000000" w:themeColor="text1"/>
          <w:sz w:val="22"/>
          <w:szCs w:val="22"/>
          <w:shd w:val="clear" w:color="auto" w:fill="FFFFFF"/>
        </w:rPr>
        <w:t xml:space="preserve"> сума загального розміру кредиту та загальних витрат за споживчим кредитом</w:t>
      </w:r>
      <w:r w:rsidRPr="00493853">
        <w:rPr>
          <w:color w:val="000000" w:themeColor="text1"/>
          <w:sz w:val="22"/>
          <w:szCs w:val="22"/>
        </w:rPr>
        <w:t xml:space="preserve">.  </w:t>
      </w:r>
    </w:p>
    <w:p w:rsidR="00A206E5" w:rsidRPr="00493853" w:rsidRDefault="00A206E5" w:rsidP="00A206E5">
      <w:pPr>
        <w:tabs>
          <w:tab w:val="left" w:pos="567"/>
          <w:tab w:val="left" w:pos="851"/>
        </w:tabs>
        <w:ind w:firstLine="426"/>
        <w:jc w:val="both"/>
        <w:rPr>
          <w:color w:val="000000" w:themeColor="text1"/>
          <w:sz w:val="22"/>
          <w:szCs w:val="22"/>
          <w:shd w:val="clear" w:color="auto" w:fill="FFFFFF"/>
        </w:rPr>
      </w:pPr>
      <w:r w:rsidRPr="00493853">
        <w:rPr>
          <w:color w:val="000000" w:themeColor="text1"/>
          <w:sz w:val="22"/>
          <w:szCs w:val="22"/>
        </w:rPr>
        <w:t>1.1.</w:t>
      </w:r>
      <w:r w:rsidRPr="00493853">
        <w:rPr>
          <w:color w:val="000000" w:themeColor="text1"/>
          <w:sz w:val="22"/>
          <w:szCs w:val="22"/>
          <w:lang w:val="uk-UA"/>
        </w:rPr>
        <w:t>3</w:t>
      </w:r>
      <w:r w:rsidRPr="00493853">
        <w:rPr>
          <w:color w:val="000000" w:themeColor="text1"/>
          <w:sz w:val="22"/>
          <w:szCs w:val="22"/>
        </w:rPr>
        <w:t xml:space="preserve">. </w:t>
      </w:r>
      <w:r w:rsidRPr="00493853">
        <w:rPr>
          <w:b/>
          <w:color w:val="000000" w:themeColor="text1"/>
          <w:sz w:val="22"/>
          <w:szCs w:val="22"/>
        </w:rPr>
        <w:t>З</w:t>
      </w:r>
      <w:r w:rsidRPr="00493853">
        <w:rPr>
          <w:b/>
          <w:color w:val="000000" w:themeColor="text1"/>
          <w:sz w:val="22"/>
          <w:szCs w:val="22"/>
          <w:shd w:val="clear" w:color="auto" w:fill="FFFFFF"/>
        </w:rPr>
        <w:t>агальні витрати за  кредитом</w:t>
      </w:r>
      <w:r w:rsidRPr="00493853">
        <w:rPr>
          <w:color w:val="000000" w:themeColor="text1"/>
          <w:sz w:val="22"/>
          <w:szCs w:val="22"/>
          <w:shd w:val="clear" w:color="auto" w:fill="FFFFFF"/>
        </w:rPr>
        <w:t xml:space="preserve"> </w:t>
      </w:r>
      <w:r w:rsidRPr="00493853">
        <w:rPr>
          <w:color w:val="000000" w:themeColor="text1"/>
          <w:sz w:val="22"/>
          <w:szCs w:val="22"/>
        </w:rPr>
        <w:t>–</w:t>
      </w:r>
      <w:r w:rsidRPr="00493853">
        <w:rPr>
          <w:color w:val="000000" w:themeColor="text1"/>
          <w:sz w:val="22"/>
          <w:szCs w:val="22"/>
          <w:shd w:val="clear" w:color="auto" w:fill="FFFFFF"/>
        </w:rPr>
        <w:t xml:space="preserve"> витрати Позичальника, </w:t>
      </w:r>
      <w:proofErr w:type="gramStart"/>
      <w:r w:rsidRPr="00493853">
        <w:rPr>
          <w:color w:val="000000" w:themeColor="text1"/>
          <w:sz w:val="22"/>
          <w:szCs w:val="22"/>
          <w:shd w:val="clear" w:color="auto" w:fill="FFFFFF"/>
        </w:rPr>
        <w:t>пов'язан</w:t>
      </w:r>
      <w:proofErr w:type="gramEnd"/>
      <w:r w:rsidRPr="00493853">
        <w:rPr>
          <w:color w:val="000000" w:themeColor="text1"/>
          <w:sz w:val="22"/>
          <w:szCs w:val="22"/>
          <w:shd w:val="clear" w:color="auto" w:fill="FFFFFF"/>
        </w:rPr>
        <w:t>і з отриманням, обслуговуванням та поверненням кредиту, включаючи проценти за користування споживчим кредитом, комісії та інші обов'язкові платежі за додаткові та супутні послуги Банку, кредитного посередника (за наявності) та третіх осіб.</w:t>
      </w:r>
    </w:p>
    <w:p w:rsidR="00A206E5" w:rsidRPr="00493853" w:rsidRDefault="00A206E5" w:rsidP="00A206E5">
      <w:pPr>
        <w:tabs>
          <w:tab w:val="left" w:pos="567"/>
          <w:tab w:val="left" w:pos="851"/>
        </w:tabs>
        <w:ind w:firstLine="426"/>
        <w:jc w:val="both"/>
        <w:rPr>
          <w:color w:val="000000" w:themeColor="text1"/>
          <w:sz w:val="22"/>
          <w:szCs w:val="22"/>
          <w:shd w:val="clear" w:color="auto" w:fill="FFFFFF"/>
          <w:lang w:val="uk-UA"/>
        </w:rPr>
      </w:pPr>
      <w:r w:rsidRPr="00493853">
        <w:rPr>
          <w:color w:val="000000" w:themeColor="text1"/>
          <w:sz w:val="22"/>
          <w:szCs w:val="22"/>
          <w:shd w:val="clear" w:color="auto" w:fill="FFFFFF"/>
        </w:rPr>
        <w:t>1.1.</w:t>
      </w:r>
      <w:r w:rsidRPr="00493853">
        <w:rPr>
          <w:color w:val="000000" w:themeColor="text1"/>
          <w:sz w:val="22"/>
          <w:szCs w:val="22"/>
          <w:shd w:val="clear" w:color="auto" w:fill="FFFFFF"/>
          <w:lang w:val="uk-UA"/>
        </w:rPr>
        <w:t>4</w:t>
      </w:r>
      <w:r w:rsidRPr="00493853">
        <w:rPr>
          <w:color w:val="000000" w:themeColor="text1"/>
          <w:sz w:val="22"/>
          <w:szCs w:val="22"/>
          <w:shd w:val="clear" w:color="auto" w:fill="FFFFFF"/>
        </w:rPr>
        <w:t xml:space="preserve">. </w:t>
      </w:r>
      <w:r w:rsidRPr="00493853">
        <w:rPr>
          <w:b/>
          <w:color w:val="000000" w:themeColor="text1"/>
          <w:sz w:val="22"/>
          <w:szCs w:val="22"/>
          <w:shd w:val="clear" w:color="auto" w:fill="FFFFFF"/>
        </w:rPr>
        <w:t>Загальний розмі</w:t>
      </w:r>
      <w:proofErr w:type="gramStart"/>
      <w:r w:rsidRPr="00493853">
        <w:rPr>
          <w:b/>
          <w:color w:val="000000" w:themeColor="text1"/>
          <w:sz w:val="22"/>
          <w:szCs w:val="22"/>
          <w:shd w:val="clear" w:color="auto" w:fill="FFFFFF"/>
        </w:rPr>
        <w:t>р</w:t>
      </w:r>
      <w:proofErr w:type="gramEnd"/>
      <w:r w:rsidRPr="00493853">
        <w:rPr>
          <w:b/>
          <w:color w:val="000000" w:themeColor="text1"/>
          <w:sz w:val="22"/>
          <w:szCs w:val="22"/>
          <w:shd w:val="clear" w:color="auto" w:fill="FFFFFF"/>
        </w:rPr>
        <w:t xml:space="preserve"> кредиту</w:t>
      </w:r>
      <w:r w:rsidRPr="00493853">
        <w:rPr>
          <w:color w:val="000000" w:themeColor="text1"/>
          <w:sz w:val="22"/>
          <w:szCs w:val="22"/>
          <w:shd w:val="clear" w:color="auto" w:fill="FFFFFF"/>
        </w:rPr>
        <w:t xml:space="preserve"> </w:t>
      </w:r>
      <w:r w:rsidRPr="00493853">
        <w:rPr>
          <w:color w:val="000000" w:themeColor="text1"/>
          <w:sz w:val="22"/>
          <w:szCs w:val="22"/>
        </w:rPr>
        <w:t>–</w:t>
      </w:r>
      <w:r w:rsidRPr="00493853">
        <w:rPr>
          <w:color w:val="000000" w:themeColor="text1"/>
          <w:sz w:val="22"/>
          <w:szCs w:val="22"/>
          <w:shd w:val="clear" w:color="auto" w:fill="FFFFFF"/>
        </w:rPr>
        <w:t xml:space="preserve"> сума коштів, які надані та/або можуть бути надані Позичальнику за договором про споживчий кредит.</w:t>
      </w:r>
    </w:p>
    <w:p w:rsidR="00A206E5" w:rsidRPr="00493853" w:rsidRDefault="00A206E5" w:rsidP="00A206E5">
      <w:pPr>
        <w:tabs>
          <w:tab w:val="left" w:pos="567"/>
          <w:tab w:val="left" w:pos="851"/>
        </w:tabs>
        <w:ind w:firstLine="426"/>
        <w:jc w:val="both"/>
        <w:rPr>
          <w:color w:val="000000" w:themeColor="text1"/>
          <w:sz w:val="22"/>
          <w:szCs w:val="22"/>
        </w:rPr>
      </w:pPr>
      <w:r w:rsidRPr="00493853">
        <w:rPr>
          <w:color w:val="000000" w:themeColor="text1"/>
          <w:sz w:val="22"/>
          <w:szCs w:val="22"/>
          <w:shd w:val="clear" w:color="auto" w:fill="FFFFFF"/>
          <w:lang w:val="uk-UA"/>
        </w:rPr>
        <w:t xml:space="preserve">1.1.5. </w:t>
      </w:r>
      <w:r w:rsidRPr="00493853">
        <w:rPr>
          <w:b/>
          <w:bCs/>
          <w:iCs/>
          <w:color w:val="000000" w:themeColor="text1"/>
          <w:sz w:val="22"/>
          <w:szCs w:val="22"/>
        </w:rPr>
        <w:t>Ліміт кредитування</w:t>
      </w:r>
      <w:r w:rsidRPr="00493853">
        <w:rPr>
          <w:color w:val="000000" w:themeColor="text1"/>
          <w:sz w:val="22"/>
          <w:szCs w:val="22"/>
        </w:rPr>
        <w:t xml:space="preserve"> – </w:t>
      </w:r>
      <w:r w:rsidRPr="00493853">
        <w:rPr>
          <w:color w:val="000000" w:themeColor="text1"/>
          <w:sz w:val="22"/>
          <w:szCs w:val="22"/>
          <w:lang w:val="uk-UA"/>
        </w:rPr>
        <w:t xml:space="preserve">максимально припустима заборгованість Позичальника за </w:t>
      </w:r>
      <w:proofErr w:type="gramStart"/>
      <w:r w:rsidRPr="00493853">
        <w:rPr>
          <w:color w:val="000000" w:themeColor="text1"/>
          <w:sz w:val="22"/>
          <w:szCs w:val="22"/>
        </w:rPr>
        <w:t>к</w:t>
      </w:r>
      <w:r w:rsidRPr="00493853">
        <w:rPr>
          <w:color w:val="000000" w:themeColor="text1"/>
          <w:sz w:val="22"/>
          <w:szCs w:val="22"/>
          <w:lang w:val="uk-UA"/>
        </w:rPr>
        <w:t>редитною</w:t>
      </w:r>
      <w:proofErr w:type="gramEnd"/>
      <w:r w:rsidRPr="00493853">
        <w:rPr>
          <w:color w:val="000000" w:themeColor="text1"/>
          <w:sz w:val="22"/>
          <w:szCs w:val="22"/>
          <w:lang w:val="uk-UA"/>
        </w:rPr>
        <w:t xml:space="preserve"> лінією/овердрафтом</w:t>
      </w:r>
      <w:r w:rsidRPr="00493853">
        <w:rPr>
          <w:color w:val="000000" w:themeColor="text1"/>
          <w:sz w:val="22"/>
          <w:szCs w:val="22"/>
        </w:rPr>
        <w:t>.</w:t>
      </w:r>
    </w:p>
    <w:p w:rsidR="00A206E5" w:rsidRPr="00493853" w:rsidRDefault="00A206E5" w:rsidP="00A206E5">
      <w:pPr>
        <w:pStyle w:val="Web"/>
        <w:spacing w:before="0" w:after="0"/>
        <w:ind w:firstLine="284"/>
        <w:jc w:val="both"/>
        <w:rPr>
          <w:rFonts w:ascii="IBM Plex Serif" w:hAnsi="IBM Plex Serif"/>
          <w:color w:val="000000" w:themeColor="text1"/>
          <w:sz w:val="22"/>
          <w:szCs w:val="22"/>
          <w:shd w:val="clear" w:color="auto" w:fill="FFFFFF"/>
        </w:rPr>
      </w:pPr>
      <w:r w:rsidRPr="00493853">
        <w:rPr>
          <w:b/>
          <w:bCs/>
          <w:iCs/>
          <w:color w:val="000000" w:themeColor="text1"/>
          <w:sz w:val="22"/>
          <w:szCs w:val="22"/>
        </w:rPr>
        <w:t xml:space="preserve">   </w:t>
      </w:r>
      <w:r w:rsidRPr="00493853">
        <w:rPr>
          <w:bCs/>
          <w:iCs/>
          <w:color w:val="000000" w:themeColor="text1"/>
          <w:sz w:val="22"/>
          <w:szCs w:val="22"/>
        </w:rPr>
        <w:t>1.1.6.</w:t>
      </w:r>
      <w:r w:rsidRPr="00493853">
        <w:rPr>
          <w:b/>
          <w:bCs/>
          <w:iCs/>
          <w:color w:val="000000" w:themeColor="text1"/>
          <w:sz w:val="22"/>
          <w:szCs w:val="22"/>
        </w:rPr>
        <w:t xml:space="preserve"> </w:t>
      </w:r>
      <w:r w:rsidRPr="00493853">
        <w:rPr>
          <w:b/>
          <w:bCs/>
          <w:iCs/>
          <w:color w:val="000000" w:themeColor="text1"/>
          <w:sz w:val="22"/>
          <w:szCs w:val="22"/>
          <w:lang w:val="uk-UA"/>
        </w:rPr>
        <w:t>Овердрафт</w:t>
      </w:r>
      <w:r w:rsidRPr="00493853">
        <w:rPr>
          <w:color w:val="000000" w:themeColor="text1"/>
          <w:sz w:val="22"/>
          <w:szCs w:val="22"/>
          <w:lang w:val="uk-UA"/>
        </w:rPr>
        <w:t xml:space="preserve"> – це короткостроковий </w:t>
      </w:r>
      <w:r w:rsidRPr="00493853">
        <w:rPr>
          <w:color w:val="000000" w:themeColor="text1"/>
          <w:sz w:val="22"/>
          <w:szCs w:val="22"/>
        </w:rPr>
        <w:t xml:space="preserve">споживчий </w:t>
      </w:r>
      <w:r w:rsidRPr="00493853">
        <w:rPr>
          <w:color w:val="000000" w:themeColor="text1"/>
          <w:sz w:val="22"/>
          <w:szCs w:val="22"/>
          <w:lang w:val="uk-UA"/>
        </w:rPr>
        <w:t>кредит, що надається Позичальнику понад залишок власних коштів Позичальника на поточному рахунку, операції за яким  здійснюються за допомогою платіжної картки, емітованої Банком. Кредит надається в межах ліміту кредитування, обумовленого договором.</w:t>
      </w:r>
    </w:p>
    <w:p w:rsidR="00A206E5" w:rsidRPr="00493853" w:rsidRDefault="00A206E5" w:rsidP="00A206E5">
      <w:pPr>
        <w:pStyle w:val="Web"/>
        <w:tabs>
          <w:tab w:val="left" w:pos="567"/>
          <w:tab w:val="left" w:pos="851"/>
        </w:tabs>
        <w:spacing w:before="0" w:after="0"/>
        <w:ind w:firstLine="426"/>
        <w:jc w:val="both"/>
        <w:rPr>
          <w:color w:val="000000" w:themeColor="text1"/>
          <w:sz w:val="22"/>
          <w:szCs w:val="22"/>
          <w:shd w:val="clear" w:color="auto" w:fill="FFFFFF"/>
        </w:rPr>
      </w:pPr>
      <w:r w:rsidRPr="00493853">
        <w:rPr>
          <w:color w:val="000000" w:themeColor="text1"/>
          <w:sz w:val="22"/>
          <w:szCs w:val="22"/>
          <w:shd w:val="clear" w:color="auto" w:fill="FFFFFF"/>
        </w:rPr>
        <w:t xml:space="preserve">1.1.7.  </w:t>
      </w:r>
      <w:r w:rsidRPr="00493853">
        <w:rPr>
          <w:b/>
          <w:color w:val="000000" w:themeColor="text1"/>
          <w:sz w:val="22"/>
          <w:szCs w:val="22"/>
          <w:shd w:val="clear" w:color="auto" w:fill="FFFFFF"/>
        </w:rPr>
        <w:t xml:space="preserve">Реальна </w:t>
      </w:r>
      <w:proofErr w:type="gramStart"/>
      <w:r w:rsidRPr="00493853">
        <w:rPr>
          <w:b/>
          <w:color w:val="000000" w:themeColor="text1"/>
          <w:sz w:val="22"/>
          <w:szCs w:val="22"/>
          <w:shd w:val="clear" w:color="auto" w:fill="FFFFFF"/>
        </w:rPr>
        <w:t>р</w:t>
      </w:r>
      <w:proofErr w:type="gramEnd"/>
      <w:r w:rsidRPr="00493853">
        <w:rPr>
          <w:b/>
          <w:color w:val="000000" w:themeColor="text1"/>
          <w:sz w:val="22"/>
          <w:szCs w:val="22"/>
          <w:shd w:val="clear" w:color="auto" w:fill="FFFFFF"/>
        </w:rPr>
        <w:t>ічна процентна ставка</w:t>
      </w:r>
      <w:r w:rsidRPr="00493853">
        <w:rPr>
          <w:color w:val="000000" w:themeColor="text1"/>
          <w:sz w:val="22"/>
          <w:szCs w:val="22"/>
          <w:shd w:val="clear" w:color="auto" w:fill="FFFFFF"/>
        </w:rPr>
        <w:t xml:space="preserve"> </w:t>
      </w:r>
      <w:r w:rsidRPr="00493853">
        <w:rPr>
          <w:color w:val="000000" w:themeColor="text1"/>
          <w:sz w:val="22"/>
          <w:szCs w:val="22"/>
          <w:lang w:val="uk-UA"/>
        </w:rPr>
        <w:t>–</w:t>
      </w:r>
      <w:r w:rsidRPr="00493853">
        <w:rPr>
          <w:color w:val="000000" w:themeColor="text1"/>
          <w:sz w:val="22"/>
          <w:szCs w:val="22"/>
          <w:shd w:val="clear" w:color="auto" w:fill="FFFFFF"/>
        </w:rPr>
        <w:t xml:space="preserve"> загальні витрати за споживчим кредитом, виражені у процентах річних від загального розміру виданого кредиту.</w:t>
      </w:r>
    </w:p>
    <w:p w:rsidR="00A206E5" w:rsidRPr="00493853" w:rsidRDefault="00A206E5" w:rsidP="00A206E5">
      <w:pPr>
        <w:tabs>
          <w:tab w:val="left" w:pos="567"/>
          <w:tab w:val="left" w:pos="851"/>
          <w:tab w:val="left" w:pos="993"/>
        </w:tabs>
        <w:ind w:firstLine="426"/>
        <w:jc w:val="both"/>
        <w:rPr>
          <w:color w:val="000000" w:themeColor="text1"/>
          <w:sz w:val="22"/>
          <w:szCs w:val="22"/>
          <w:shd w:val="clear" w:color="auto" w:fill="FFFFFF"/>
          <w:lang w:val="uk-UA"/>
        </w:rPr>
      </w:pPr>
      <w:r w:rsidRPr="00493853">
        <w:rPr>
          <w:color w:val="000000" w:themeColor="text1"/>
          <w:sz w:val="22"/>
          <w:szCs w:val="22"/>
        </w:rPr>
        <w:t xml:space="preserve">1.1.8. </w:t>
      </w:r>
      <w:r w:rsidRPr="00493853">
        <w:rPr>
          <w:color w:val="000000" w:themeColor="text1"/>
          <w:sz w:val="22"/>
          <w:szCs w:val="22"/>
          <w:lang w:val="uk-UA"/>
        </w:rPr>
        <w:tab/>
        <w:t xml:space="preserve"> </w:t>
      </w:r>
      <w:r w:rsidRPr="00493853">
        <w:rPr>
          <w:b/>
          <w:color w:val="000000" w:themeColor="text1"/>
          <w:sz w:val="22"/>
          <w:szCs w:val="22"/>
          <w:lang w:val="uk-UA"/>
        </w:rPr>
        <w:t>С</w:t>
      </w:r>
      <w:r w:rsidRPr="00493853">
        <w:rPr>
          <w:b/>
          <w:color w:val="000000" w:themeColor="text1"/>
          <w:sz w:val="22"/>
          <w:szCs w:val="22"/>
          <w:shd w:val="clear" w:color="auto" w:fill="FFFFFF"/>
          <w:lang w:val="uk-UA"/>
        </w:rPr>
        <w:t>поживчий кредит (кредит)</w:t>
      </w:r>
      <w:r w:rsidRPr="00493853">
        <w:rPr>
          <w:color w:val="000000" w:themeColor="text1"/>
          <w:sz w:val="22"/>
          <w:szCs w:val="22"/>
          <w:shd w:val="clear" w:color="auto" w:fill="FFFFFF"/>
          <w:lang w:val="uk-UA"/>
        </w:rPr>
        <w:t xml:space="preserve"> </w:t>
      </w:r>
      <w:r w:rsidRPr="00493853">
        <w:rPr>
          <w:color w:val="000000" w:themeColor="text1"/>
          <w:sz w:val="22"/>
          <w:szCs w:val="22"/>
          <w:lang w:val="uk-UA"/>
        </w:rPr>
        <w:t>–</w:t>
      </w:r>
      <w:r w:rsidRPr="00493853">
        <w:rPr>
          <w:color w:val="000000" w:themeColor="text1"/>
          <w:sz w:val="22"/>
          <w:szCs w:val="22"/>
          <w:shd w:val="clear" w:color="auto" w:fill="FFFFFF"/>
          <w:lang w:val="uk-UA"/>
        </w:rPr>
        <w:t xml:space="preserve"> грошові кошти, що надаються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A206E5" w:rsidRPr="00493853" w:rsidRDefault="00A206E5" w:rsidP="00A206E5">
      <w:pPr>
        <w:tabs>
          <w:tab w:val="left" w:pos="567"/>
          <w:tab w:val="left" w:pos="851"/>
        </w:tabs>
        <w:ind w:firstLine="426"/>
        <w:jc w:val="both"/>
        <w:rPr>
          <w:color w:val="000000" w:themeColor="text1"/>
          <w:sz w:val="22"/>
          <w:szCs w:val="22"/>
        </w:rPr>
      </w:pPr>
      <w:r w:rsidRPr="00493853">
        <w:rPr>
          <w:color w:val="000000" w:themeColor="text1"/>
          <w:sz w:val="22"/>
          <w:szCs w:val="22"/>
        </w:rPr>
        <w:t xml:space="preserve">1.1.9. </w:t>
      </w:r>
      <w:r w:rsidRPr="00493853">
        <w:rPr>
          <w:b/>
          <w:color w:val="000000" w:themeColor="text1"/>
          <w:sz w:val="22"/>
          <w:szCs w:val="22"/>
        </w:rPr>
        <w:t>Поточний рахунок</w:t>
      </w:r>
      <w:r w:rsidRPr="00493853">
        <w:rPr>
          <w:color w:val="000000" w:themeColor="text1"/>
          <w:sz w:val="22"/>
          <w:szCs w:val="22"/>
        </w:rPr>
        <w:t xml:space="preserve"> – рахунок Позичальника, відкритий </w:t>
      </w:r>
      <w:proofErr w:type="gramStart"/>
      <w:r w:rsidRPr="00493853">
        <w:rPr>
          <w:color w:val="000000" w:themeColor="text1"/>
          <w:sz w:val="22"/>
          <w:szCs w:val="22"/>
        </w:rPr>
        <w:t>у</w:t>
      </w:r>
      <w:proofErr w:type="gramEnd"/>
      <w:r w:rsidRPr="00493853">
        <w:rPr>
          <w:color w:val="000000" w:themeColor="text1"/>
          <w:sz w:val="22"/>
          <w:szCs w:val="22"/>
        </w:rPr>
        <w:t xml:space="preserve"> </w:t>
      </w:r>
      <w:proofErr w:type="gramStart"/>
      <w:r w:rsidRPr="00493853">
        <w:rPr>
          <w:color w:val="000000" w:themeColor="text1"/>
          <w:sz w:val="22"/>
          <w:szCs w:val="22"/>
        </w:rPr>
        <w:t>Банку</w:t>
      </w:r>
      <w:proofErr w:type="gramEnd"/>
      <w:r w:rsidRPr="00493853">
        <w:rPr>
          <w:color w:val="000000" w:themeColor="text1"/>
          <w:sz w:val="22"/>
          <w:szCs w:val="22"/>
        </w:rPr>
        <w:t>, операції за яким  здійснюються за допомогою платіжної картки, емітованої Банком.</w:t>
      </w:r>
    </w:p>
    <w:p w:rsidR="00A206E5" w:rsidRPr="00493853" w:rsidRDefault="00A206E5" w:rsidP="00A206E5">
      <w:pPr>
        <w:tabs>
          <w:tab w:val="left" w:pos="567"/>
          <w:tab w:val="left" w:pos="851"/>
        </w:tabs>
        <w:ind w:firstLine="426"/>
        <w:jc w:val="both"/>
        <w:rPr>
          <w:color w:val="000000" w:themeColor="text1"/>
          <w:sz w:val="22"/>
          <w:szCs w:val="22"/>
        </w:rPr>
      </w:pPr>
      <w:r w:rsidRPr="00493853">
        <w:rPr>
          <w:color w:val="000000" w:themeColor="text1"/>
          <w:sz w:val="22"/>
          <w:szCs w:val="22"/>
        </w:rPr>
        <w:t xml:space="preserve">1.1.10. </w:t>
      </w:r>
      <w:r w:rsidRPr="00493853">
        <w:rPr>
          <w:color w:val="000000" w:themeColor="text1"/>
          <w:sz w:val="22"/>
          <w:szCs w:val="22"/>
          <w:lang w:val="uk-UA"/>
        </w:rPr>
        <w:t xml:space="preserve"> </w:t>
      </w:r>
      <w:proofErr w:type="gramStart"/>
      <w:r w:rsidRPr="00493853">
        <w:rPr>
          <w:b/>
          <w:color w:val="000000" w:themeColor="text1"/>
          <w:sz w:val="22"/>
          <w:szCs w:val="22"/>
        </w:rPr>
        <w:t>Тарифи</w:t>
      </w:r>
      <w:r w:rsidRPr="00493853">
        <w:rPr>
          <w:color w:val="000000" w:themeColor="text1"/>
          <w:sz w:val="22"/>
          <w:szCs w:val="22"/>
        </w:rPr>
        <w:t xml:space="preserve"> – тарифи на послуги, які діють у Банку на день звернення Позичальника до Банку з метою отримання відповідної послуги або на день здійснення відповідної операції та розміщені на офіційному вебсайті Банку за адресою </w:t>
      </w:r>
      <w:hyperlink r:id="rId16" w:history="1">
        <w:r w:rsidRPr="00493853">
          <w:rPr>
            <w:color w:val="000000" w:themeColor="text1"/>
            <w:sz w:val="22"/>
            <w:szCs w:val="22"/>
          </w:rPr>
          <w:t>http://www.policombank.com</w:t>
        </w:r>
      </w:hyperlink>
      <w:r w:rsidRPr="00493853">
        <w:rPr>
          <w:color w:val="000000" w:themeColor="text1"/>
          <w:sz w:val="22"/>
          <w:szCs w:val="22"/>
        </w:rPr>
        <w:t xml:space="preserve"> та на дошках оголошень у приміщеннях Банку.</w:t>
      </w:r>
      <w:proofErr w:type="gramEnd"/>
    </w:p>
    <w:p w:rsidR="00A206E5" w:rsidRPr="00493853" w:rsidRDefault="00A206E5" w:rsidP="00A206E5">
      <w:pPr>
        <w:pStyle w:val="tj"/>
        <w:shd w:val="clear" w:color="auto" w:fill="FFFFFF"/>
        <w:tabs>
          <w:tab w:val="left" w:pos="567"/>
          <w:tab w:val="left" w:pos="709"/>
          <w:tab w:val="left" w:pos="851"/>
        </w:tabs>
        <w:spacing w:before="0" w:beforeAutospacing="0" w:after="0" w:afterAutospacing="0"/>
        <w:ind w:firstLine="426"/>
        <w:jc w:val="both"/>
        <w:rPr>
          <w:color w:val="000000" w:themeColor="text1"/>
          <w:sz w:val="22"/>
          <w:szCs w:val="22"/>
        </w:rPr>
      </w:pPr>
      <w:r w:rsidRPr="00493853">
        <w:rPr>
          <w:color w:val="000000" w:themeColor="text1"/>
          <w:sz w:val="22"/>
          <w:szCs w:val="22"/>
          <w:lang w:val="uk-UA"/>
        </w:rPr>
        <w:tab/>
      </w:r>
      <w:r w:rsidRPr="00493853">
        <w:rPr>
          <w:color w:val="000000" w:themeColor="text1"/>
          <w:sz w:val="22"/>
          <w:szCs w:val="22"/>
        </w:rPr>
        <w:t xml:space="preserve">1.2. Інші терміни в цьому </w:t>
      </w:r>
      <w:r w:rsidRPr="00493853">
        <w:rPr>
          <w:color w:val="000000" w:themeColor="text1"/>
          <w:sz w:val="22"/>
          <w:szCs w:val="22"/>
          <w:lang w:val="uk-UA"/>
        </w:rPr>
        <w:t>договорі</w:t>
      </w:r>
      <w:r w:rsidRPr="00493853">
        <w:rPr>
          <w:color w:val="000000" w:themeColor="text1"/>
          <w:sz w:val="22"/>
          <w:szCs w:val="22"/>
        </w:rPr>
        <w:t xml:space="preserve"> вживаються у значенні, наведеному в </w:t>
      </w:r>
      <w:r w:rsidRPr="00493853">
        <w:rPr>
          <w:rStyle w:val="hard-blue-color"/>
          <w:color w:val="000000" w:themeColor="text1"/>
          <w:sz w:val="22"/>
          <w:szCs w:val="22"/>
        </w:rPr>
        <w:t>Цивільному кодексі України</w:t>
      </w:r>
      <w:r w:rsidRPr="00493853">
        <w:rPr>
          <w:color w:val="000000" w:themeColor="text1"/>
          <w:sz w:val="22"/>
          <w:szCs w:val="22"/>
        </w:rPr>
        <w:t>, </w:t>
      </w:r>
      <w:r w:rsidRPr="00493853">
        <w:rPr>
          <w:rStyle w:val="hard-blue-color"/>
          <w:color w:val="000000" w:themeColor="text1"/>
          <w:sz w:val="22"/>
          <w:szCs w:val="22"/>
        </w:rPr>
        <w:t xml:space="preserve">Законі України </w:t>
      </w:r>
      <w:r w:rsidR="001D634E" w:rsidRPr="00493853">
        <w:rPr>
          <w:color w:val="000000" w:themeColor="text1"/>
          <w:sz w:val="22"/>
          <w:szCs w:val="22"/>
        </w:rPr>
        <w:t>"</w:t>
      </w:r>
      <w:r w:rsidRPr="00493853">
        <w:rPr>
          <w:rStyle w:val="hard-blue-color"/>
          <w:color w:val="000000" w:themeColor="text1"/>
          <w:sz w:val="22"/>
          <w:szCs w:val="22"/>
        </w:rPr>
        <w:t>Про захист прав споживачі</w:t>
      </w:r>
      <w:proofErr w:type="gramStart"/>
      <w:r w:rsidRPr="00493853">
        <w:rPr>
          <w:rStyle w:val="hard-blue-color"/>
          <w:color w:val="000000" w:themeColor="text1"/>
          <w:sz w:val="22"/>
          <w:szCs w:val="22"/>
        </w:rPr>
        <w:t>в</w:t>
      </w:r>
      <w:proofErr w:type="gramEnd"/>
      <w:r w:rsidR="001D634E" w:rsidRPr="00493853">
        <w:rPr>
          <w:color w:val="000000" w:themeColor="text1"/>
          <w:sz w:val="22"/>
          <w:szCs w:val="22"/>
        </w:rPr>
        <w:t>"</w:t>
      </w:r>
      <w:r w:rsidRPr="00493853">
        <w:rPr>
          <w:color w:val="000000" w:themeColor="text1"/>
          <w:sz w:val="22"/>
          <w:szCs w:val="22"/>
        </w:rPr>
        <w:t> </w:t>
      </w:r>
      <w:proofErr w:type="gramStart"/>
      <w:r w:rsidRPr="00493853">
        <w:rPr>
          <w:color w:val="000000" w:themeColor="text1"/>
          <w:sz w:val="22"/>
          <w:szCs w:val="22"/>
        </w:rPr>
        <w:t>та</w:t>
      </w:r>
      <w:proofErr w:type="gramEnd"/>
      <w:r w:rsidRPr="00493853">
        <w:rPr>
          <w:color w:val="000000" w:themeColor="text1"/>
          <w:sz w:val="22"/>
          <w:szCs w:val="22"/>
        </w:rPr>
        <w:t xml:space="preserve"> законах України з питань регулювання ринків фінансових послуг.</w:t>
      </w:r>
    </w:p>
    <w:p w:rsidR="00A206E5" w:rsidRPr="00493853" w:rsidRDefault="00A206E5" w:rsidP="004E4A01">
      <w:pPr>
        <w:jc w:val="both"/>
        <w:rPr>
          <w:color w:val="000000" w:themeColor="text1"/>
          <w:sz w:val="22"/>
          <w:szCs w:val="22"/>
        </w:rPr>
      </w:pPr>
    </w:p>
    <w:p w:rsidR="00B66032" w:rsidRPr="00493853" w:rsidRDefault="00B66032" w:rsidP="004E4A01">
      <w:pPr>
        <w:jc w:val="both"/>
        <w:rPr>
          <w:color w:val="000000" w:themeColor="text1"/>
          <w:sz w:val="22"/>
          <w:szCs w:val="22"/>
        </w:rPr>
      </w:pPr>
    </w:p>
    <w:p w:rsidR="00B66032" w:rsidRPr="00493853" w:rsidRDefault="00B66032" w:rsidP="00B66032">
      <w:pPr>
        <w:pStyle w:val="23"/>
        <w:rPr>
          <w:b/>
          <w:color w:val="000000" w:themeColor="text1"/>
          <w:sz w:val="22"/>
          <w:szCs w:val="22"/>
          <w:lang w:val="uk-UA"/>
        </w:rPr>
      </w:pPr>
      <w:r w:rsidRPr="00493853">
        <w:rPr>
          <w:color w:val="000000" w:themeColor="text1"/>
          <w:sz w:val="22"/>
          <w:szCs w:val="22"/>
          <w:lang w:val="uk-UA"/>
        </w:rPr>
        <w:t>____________________</w:t>
      </w:r>
      <w:r w:rsidRPr="00493853">
        <w:rPr>
          <w:b/>
          <w:color w:val="000000" w:themeColor="text1"/>
          <w:sz w:val="22"/>
          <w:szCs w:val="22"/>
          <w:lang w:val="uk-UA"/>
        </w:rPr>
        <w:t>Банк</w:t>
      </w:r>
      <w:r w:rsidRPr="00493853">
        <w:rPr>
          <w:color w:val="000000" w:themeColor="text1"/>
          <w:sz w:val="22"/>
          <w:szCs w:val="22"/>
          <w:lang w:val="uk-UA"/>
        </w:rPr>
        <w:t xml:space="preserve">                                             _____________</w:t>
      </w:r>
      <w:r w:rsidRPr="00493853">
        <w:rPr>
          <w:b/>
          <w:color w:val="000000" w:themeColor="text1"/>
          <w:sz w:val="22"/>
          <w:szCs w:val="22"/>
          <w:lang w:val="uk-UA"/>
        </w:rPr>
        <w:t>Позичальник</w:t>
      </w:r>
    </w:p>
    <w:p w:rsidR="00B66032" w:rsidRPr="00493853" w:rsidRDefault="00B66032" w:rsidP="00B66032">
      <w:pPr>
        <w:pStyle w:val="23"/>
        <w:rPr>
          <w:color w:val="000000" w:themeColor="text1"/>
          <w:sz w:val="22"/>
          <w:szCs w:val="22"/>
        </w:rPr>
      </w:pPr>
      <w:r w:rsidRPr="00493853">
        <w:rPr>
          <w:b/>
          <w:color w:val="000000" w:themeColor="text1"/>
          <w:sz w:val="22"/>
          <w:szCs w:val="22"/>
          <w:lang w:val="uk-UA"/>
        </w:rPr>
        <w:t xml:space="preserve">          </w:t>
      </w:r>
      <w:r w:rsidRPr="00493853">
        <w:rPr>
          <w:color w:val="000000" w:themeColor="text1"/>
          <w:sz w:val="22"/>
          <w:szCs w:val="22"/>
          <w:lang w:val="uk-UA"/>
        </w:rPr>
        <w:t>(підпис)                                                                               (підпис)</w:t>
      </w:r>
    </w:p>
    <w:p w:rsidR="00A206E5" w:rsidRPr="00493853" w:rsidRDefault="00A206E5" w:rsidP="004E4A01">
      <w:pPr>
        <w:jc w:val="both"/>
        <w:rPr>
          <w:color w:val="000000" w:themeColor="text1"/>
          <w:sz w:val="22"/>
          <w:szCs w:val="22"/>
        </w:rPr>
      </w:pPr>
    </w:p>
    <w:p w:rsidR="004E4A01" w:rsidRPr="00493853" w:rsidRDefault="0063339F" w:rsidP="004E4A01">
      <w:pPr>
        <w:numPr>
          <w:ilvl w:val="0"/>
          <w:numId w:val="17"/>
        </w:numPr>
        <w:tabs>
          <w:tab w:val="left" w:pos="-100"/>
          <w:tab w:val="left" w:pos="0"/>
          <w:tab w:val="left" w:pos="100"/>
        </w:tabs>
        <w:jc w:val="center"/>
        <w:rPr>
          <w:b/>
          <w:bCs/>
          <w:i/>
          <w:iCs/>
          <w:color w:val="000000" w:themeColor="text1"/>
          <w:sz w:val="22"/>
          <w:szCs w:val="22"/>
        </w:rPr>
      </w:pPr>
      <w:r w:rsidRPr="00493853">
        <w:rPr>
          <w:b/>
          <w:bCs/>
          <w:i/>
          <w:iCs/>
          <w:color w:val="000000" w:themeColor="text1"/>
          <w:sz w:val="22"/>
          <w:szCs w:val="22"/>
        </w:rPr>
        <w:lastRenderedPageBreak/>
        <w:t xml:space="preserve">     </w:t>
      </w:r>
      <w:r w:rsidRPr="00493853">
        <w:rPr>
          <w:b/>
          <w:bCs/>
          <w:i/>
          <w:iCs/>
          <w:color w:val="000000" w:themeColor="text1"/>
          <w:sz w:val="22"/>
          <w:szCs w:val="22"/>
          <w:lang w:val="uk-UA"/>
        </w:rPr>
        <w:t>2.</w:t>
      </w:r>
      <w:r w:rsidR="004E4A01" w:rsidRPr="00493853">
        <w:rPr>
          <w:b/>
          <w:bCs/>
          <w:i/>
          <w:iCs/>
          <w:color w:val="000000" w:themeColor="text1"/>
          <w:sz w:val="22"/>
          <w:szCs w:val="22"/>
        </w:rPr>
        <w:t xml:space="preserve"> ПРЕДМЕТ ДОГОВОРУ</w:t>
      </w:r>
    </w:p>
    <w:p w:rsidR="00886548" w:rsidRPr="00493853" w:rsidRDefault="004E4A01" w:rsidP="004E4A01">
      <w:pPr>
        <w:jc w:val="both"/>
        <w:rPr>
          <w:b/>
          <w:bCs/>
          <w:color w:val="000000" w:themeColor="text1"/>
          <w:sz w:val="22"/>
          <w:szCs w:val="22"/>
        </w:rPr>
      </w:pPr>
      <w:r w:rsidRPr="00493853">
        <w:rPr>
          <w:color w:val="000000" w:themeColor="text1"/>
          <w:sz w:val="22"/>
          <w:szCs w:val="22"/>
        </w:rPr>
        <w:t xml:space="preserve">            </w:t>
      </w:r>
      <w:r w:rsidR="0063339F" w:rsidRPr="00493853">
        <w:rPr>
          <w:b/>
          <w:color w:val="000000" w:themeColor="text1"/>
          <w:sz w:val="22"/>
          <w:szCs w:val="22"/>
          <w:lang w:val="uk-UA"/>
        </w:rPr>
        <w:t>2</w:t>
      </w:r>
      <w:r w:rsidRPr="00493853">
        <w:rPr>
          <w:b/>
          <w:bCs/>
          <w:color w:val="000000" w:themeColor="text1"/>
          <w:sz w:val="22"/>
          <w:szCs w:val="22"/>
        </w:rPr>
        <w:t xml:space="preserve">.1.  </w:t>
      </w:r>
      <w:r w:rsidR="00886548" w:rsidRPr="00493853">
        <w:rPr>
          <w:color w:val="000000" w:themeColor="text1"/>
          <w:sz w:val="22"/>
          <w:szCs w:val="22"/>
        </w:rPr>
        <w:t>Опис фінансової послуги: надання споживчого кредиту.</w:t>
      </w:r>
    </w:p>
    <w:p w:rsidR="00025D7E" w:rsidRPr="00493853" w:rsidRDefault="004E4A01" w:rsidP="004E4A01">
      <w:pPr>
        <w:jc w:val="both"/>
        <w:rPr>
          <w:color w:val="000000" w:themeColor="text1"/>
          <w:sz w:val="22"/>
          <w:szCs w:val="22"/>
          <w:lang w:val="uk-UA"/>
        </w:rPr>
      </w:pPr>
      <w:r w:rsidRPr="00493853">
        <w:rPr>
          <w:color w:val="000000" w:themeColor="text1"/>
          <w:sz w:val="22"/>
          <w:szCs w:val="22"/>
        </w:rPr>
        <w:t xml:space="preserve">Банк надає Позичальнику відкличний </w:t>
      </w:r>
      <w:r w:rsidR="00B66032" w:rsidRPr="00493853">
        <w:rPr>
          <w:color w:val="000000" w:themeColor="text1"/>
          <w:sz w:val="22"/>
          <w:szCs w:val="22"/>
        </w:rPr>
        <w:t xml:space="preserve">споживчий </w:t>
      </w:r>
      <w:r w:rsidRPr="00493853">
        <w:rPr>
          <w:color w:val="000000" w:themeColor="text1"/>
          <w:sz w:val="22"/>
          <w:szCs w:val="22"/>
        </w:rPr>
        <w:t xml:space="preserve">кредит </w:t>
      </w:r>
      <w:r w:rsidRPr="00493853">
        <w:rPr>
          <w:i/>
          <w:color w:val="000000" w:themeColor="text1"/>
          <w:sz w:val="22"/>
          <w:szCs w:val="22"/>
        </w:rPr>
        <w:t>в формі овердрафт</w:t>
      </w:r>
      <w:r w:rsidRPr="00493853">
        <w:rPr>
          <w:color w:val="000000" w:themeColor="text1"/>
          <w:sz w:val="22"/>
          <w:szCs w:val="22"/>
        </w:rPr>
        <w:t xml:space="preserve"> в сумі, що перевищує залишок коштів на </w:t>
      </w:r>
      <w:proofErr w:type="gramStart"/>
      <w:r w:rsidRPr="00493853">
        <w:rPr>
          <w:color w:val="000000" w:themeColor="text1"/>
          <w:sz w:val="22"/>
          <w:szCs w:val="22"/>
        </w:rPr>
        <w:t>поточному</w:t>
      </w:r>
      <w:proofErr w:type="gramEnd"/>
      <w:r w:rsidRPr="00493853">
        <w:rPr>
          <w:color w:val="000000" w:themeColor="text1"/>
          <w:sz w:val="22"/>
          <w:szCs w:val="22"/>
        </w:rPr>
        <w:t xml:space="preserve"> рахунку </w:t>
      </w:r>
      <w:r w:rsidRPr="00493853">
        <w:rPr>
          <w:b/>
          <w:bCs/>
          <w:color w:val="000000" w:themeColor="text1"/>
          <w:sz w:val="22"/>
          <w:szCs w:val="22"/>
        </w:rPr>
        <w:t xml:space="preserve">№ </w:t>
      </w:r>
      <w:bookmarkStart w:id="13" w:name="p111C"/>
      <w:bookmarkEnd w:id="13"/>
      <w:r w:rsidR="00025D7E" w:rsidRPr="00493853">
        <w:rPr>
          <w:b/>
          <w:bCs/>
          <w:color w:val="000000" w:themeColor="text1"/>
          <w:sz w:val="22"/>
          <w:szCs w:val="22"/>
          <w:lang w:val="uk-UA"/>
        </w:rPr>
        <w:t>UA</w:t>
      </w:r>
      <w:r w:rsidRPr="00493853">
        <w:rPr>
          <w:b/>
          <w:bCs/>
          <w:color w:val="000000" w:themeColor="text1"/>
          <w:sz w:val="22"/>
          <w:szCs w:val="22"/>
        </w:rPr>
        <w:t>__________________________</w:t>
      </w:r>
      <w:r w:rsidRPr="00493853">
        <w:rPr>
          <w:color w:val="000000" w:themeColor="text1"/>
          <w:sz w:val="22"/>
          <w:szCs w:val="22"/>
        </w:rPr>
        <w:t xml:space="preserve"> Позичальника</w:t>
      </w:r>
    </w:p>
    <w:p w:rsidR="004E4A01" w:rsidRPr="00493853" w:rsidRDefault="004E4A01" w:rsidP="004E4A01">
      <w:pPr>
        <w:jc w:val="both"/>
        <w:rPr>
          <w:color w:val="000000" w:themeColor="text1"/>
          <w:sz w:val="22"/>
          <w:szCs w:val="22"/>
        </w:rPr>
      </w:pPr>
      <w:r w:rsidRPr="00493853">
        <w:rPr>
          <w:color w:val="000000" w:themeColor="text1"/>
          <w:sz w:val="22"/>
          <w:szCs w:val="22"/>
        </w:rPr>
        <w:t xml:space="preserve">(далі – рахунок)  в Банку, код банку 353100, але не більше встановленого ліміту, </w:t>
      </w:r>
      <w:proofErr w:type="gramStart"/>
      <w:r w:rsidRPr="00493853">
        <w:rPr>
          <w:color w:val="000000" w:themeColor="text1"/>
          <w:sz w:val="22"/>
          <w:szCs w:val="22"/>
        </w:rPr>
        <w:t>на</w:t>
      </w:r>
      <w:proofErr w:type="gramEnd"/>
      <w:r w:rsidRPr="00493853">
        <w:rPr>
          <w:color w:val="000000" w:themeColor="text1"/>
          <w:sz w:val="22"/>
          <w:szCs w:val="22"/>
        </w:rPr>
        <w:t xml:space="preserve"> таких умовах:</w:t>
      </w:r>
    </w:p>
    <w:p w:rsidR="004E4A01" w:rsidRPr="00493853" w:rsidRDefault="004E4A01" w:rsidP="0063339F">
      <w:pPr>
        <w:pStyle w:val="a"/>
        <w:numPr>
          <w:ilvl w:val="2"/>
          <w:numId w:val="38"/>
        </w:numPr>
        <w:tabs>
          <w:tab w:val="left" w:pos="1080"/>
        </w:tabs>
        <w:ind w:left="0" w:firstLine="540"/>
        <w:rPr>
          <w:color w:val="000000" w:themeColor="text1"/>
          <w:sz w:val="22"/>
          <w:szCs w:val="22"/>
        </w:rPr>
      </w:pPr>
      <w:r w:rsidRPr="00493853">
        <w:rPr>
          <w:color w:val="000000" w:themeColor="text1"/>
          <w:sz w:val="22"/>
          <w:szCs w:val="22"/>
        </w:rPr>
        <w:t xml:space="preserve">Ліміт кредитування: </w:t>
      </w:r>
      <w:bookmarkStart w:id="14" w:name="p121N"/>
      <w:bookmarkEnd w:id="14"/>
      <w:r w:rsidRPr="00493853">
        <w:rPr>
          <w:color w:val="000000" w:themeColor="text1"/>
          <w:sz w:val="22"/>
          <w:szCs w:val="22"/>
        </w:rPr>
        <w:t xml:space="preserve">_____________(_____________________) гривень. </w:t>
      </w:r>
      <w:bookmarkStart w:id="15" w:name="p121P"/>
      <w:bookmarkEnd w:id="15"/>
    </w:p>
    <w:p w:rsidR="004E4A01" w:rsidRPr="00493853" w:rsidRDefault="004E4A01" w:rsidP="008D40F7">
      <w:pPr>
        <w:pStyle w:val="23"/>
        <w:numPr>
          <w:ilvl w:val="2"/>
          <w:numId w:val="38"/>
        </w:numPr>
        <w:tabs>
          <w:tab w:val="left" w:pos="1134"/>
        </w:tabs>
        <w:ind w:left="0" w:firstLine="540"/>
        <w:rPr>
          <w:color w:val="000000" w:themeColor="text1"/>
          <w:sz w:val="22"/>
          <w:szCs w:val="22"/>
        </w:rPr>
      </w:pPr>
      <w:r w:rsidRPr="00493853">
        <w:rPr>
          <w:color w:val="000000" w:themeColor="text1"/>
          <w:sz w:val="22"/>
          <w:szCs w:val="22"/>
        </w:rPr>
        <w:t xml:space="preserve">Кінцева дата погашення кредиту: </w:t>
      </w:r>
      <w:bookmarkStart w:id="16" w:name="p131D"/>
      <w:bookmarkEnd w:id="16"/>
      <w:r w:rsidRPr="00493853">
        <w:rPr>
          <w:color w:val="000000" w:themeColor="text1"/>
          <w:sz w:val="22"/>
          <w:szCs w:val="22"/>
        </w:rPr>
        <w:t xml:space="preserve">__ _______________ 20__ р. В разі дострокового витребування Позичальником вкладу по договору банківського вкладу </w:t>
      </w:r>
      <w:r w:rsidR="00025D7E" w:rsidRPr="00493853">
        <w:rPr>
          <w:color w:val="000000" w:themeColor="text1"/>
          <w:sz w:val="22"/>
          <w:szCs w:val="22"/>
        </w:rPr>
        <w:t>"</w:t>
      </w:r>
      <w:r w:rsidRPr="00493853">
        <w:rPr>
          <w:color w:val="000000" w:themeColor="text1"/>
          <w:sz w:val="22"/>
          <w:szCs w:val="22"/>
        </w:rPr>
        <w:t>______________</w:t>
      </w:r>
      <w:r w:rsidR="00025D7E" w:rsidRPr="00493853">
        <w:rPr>
          <w:color w:val="000000" w:themeColor="text1"/>
          <w:sz w:val="22"/>
          <w:szCs w:val="22"/>
        </w:rPr>
        <w:t>"</w:t>
      </w:r>
      <w:r w:rsidRPr="00493853">
        <w:rPr>
          <w:color w:val="000000" w:themeColor="text1"/>
          <w:sz w:val="22"/>
          <w:szCs w:val="22"/>
        </w:rPr>
        <w:t xml:space="preserve"> від __ __________ 20__ р.   № _______ та усім додатковим угодам до нього, право вимоги якого є предметом </w:t>
      </w:r>
      <w:proofErr w:type="gramStart"/>
      <w:r w:rsidRPr="00493853">
        <w:rPr>
          <w:color w:val="000000" w:themeColor="text1"/>
          <w:sz w:val="22"/>
          <w:szCs w:val="22"/>
        </w:rPr>
        <w:t>застави в</w:t>
      </w:r>
      <w:proofErr w:type="gramEnd"/>
      <w:r w:rsidRPr="00493853">
        <w:rPr>
          <w:color w:val="000000" w:themeColor="text1"/>
          <w:sz w:val="22"/>
          <w:szCs w:val="22"/>
        </w:rPr>
        <w:t xml:space="preserve"> забезпечення виконання цього договору, кінцевою датою погашення кредиту є день, наступний за днем одержання Банком відповідної вимоги.</w:t>
      </w:r>
    </w:p>
    <w:p w:rsidR="004E4A01" w:rsidRPr="00493853" w:rsidRDefault="00632AE0" w:rsidP="0063339F">
      <w:pPr>
        <w:numPr>
          <w:ilvl w:val="2"/>
          <w:numId w:val="38"/>
        </w:numPr>
        <w:tabs>
          <w:tab w:val="left" w:pos="1080"/>
        </w:tabs>
        <w:ind w:left="0" w:firstLine="540"/>
        <w:jc w:val="both"/>
        <w:rPr>
          <w:color w:val="000000" w:themeColor="text1"/>
          <w:sz w:val="22"/>
          <w:szCs w:val="22"/>
        </w:rPr>
      </w:pPr>
      <w:r w:rsidRPr="00493853">
        <w:rPr>
          <w:color w:val="000000" w:themeColor="text1"/>
          <w:sz w:val="22"/>
          <w:szCs w:val="22"/>
        </w:rPr>
        <w:t xml:space="preserve"> </w:t>
      </w:r>
      <w:r w:rsidR="004E4A01" w:rsidRPr="00493853">
        <w:rPr>
          <w:color w:val="000000" w:themeColor="text1"/>
          <w:sz w:val="22"/>
          <w:szCs w:val="22"/>
        </w:rPr>
        <w:t xml:space="preserve">Вартість кредиту: </w:t>
      </w:r>
    </w:p>
    <w:p w:rsidR="004E4A01" w:rsidRPr="00493853" w:rsidRDefault="004E4A01" w:rsidP="0063339F">
      <w:pPr>
        <w:autoSpaceDE w:val="0"/>
        <w:autoSpaceDN w:val="0"/>
        <w:ind w:firstLine="540"/>
        <w:rPr>
          <w:bCs/>
          <w:color w:val="000000" w:themeColor="text1"/>
          <w:sz w:val="22"/>
          <w:szCs w:val="22"/>
        </w:rPr>
      </w:pPr>
      <w:r w:rsidRPr="00493853">
        <w:rPr>
          <w:b/>
          <w:bCs/>
          <w:color w:val="000000" w:themeColor="text1"/>
          <w:sz w:val="22"/>
          <w:szCs w:val="22"/>
        </w:rPr>
        <w:t xml:space="preserve">- </w:t>
      </w:r>
      <w:r w:rsidR="00632AE0" w:rsidRPr="00493853">
        <w:rPr>
          <w:b/>
          <w:bCs/>
          <w:color w:val="000000" w:themeColor="text1"/>
          <w:sz w:val="22"/>
          <w:szCs w:val="22"/>
        </w:rPr>
        <w:t xml:space="preserve">  </w:t>
      </w:r>
      <w:r w:rsidRPr="00493853">
        <w:rPr>
          <w:b/>
          <w:bCs/>
          <w:color w:val="000000" w:themeColor="text1"/>
          <w:sz w:val="22"/>
          <w:szCs w:val="22"/>
        </w:rPr>
        <w:t>процентна ставка</w:t>
      </w:r>
      <w:r w:rsidRPr="00493853">
        <w:rPr>
          <w:b/>
          <w:bCs/>
          <w:color w:val="000000" w:themeColor="text1"/>
          <w:sz w:val="22"/>
          <w:szCs w:val="22"/>
          <w:lang w:val="uk-UA"/>
        </w:rPr>
        <w:t xml:space="preserve"> (фіксована)</w:t>
      </w:r>
      <w:r w:rsidRPr="00493853">
        <w:rPr>
          <w:b/>
          <w:bCs/>
          <w:color w:val="000000" w:themeColor="text1"/>
          <w:sz w:val="22"/>
          <w:szCs w:val="22"/>
        </w:rPr>
        <w:t xml:space="preserve">: __% </w:t>
      </w:r>
      <w:proofErr w:type="gramStart"/>
      <w:r w:rsidRPr="00493853">
        <w:rPr>
          <w:b/>
          <w:bCs/>
          <w:color w:val="000000" w:themeColor="text1"/>
          <w:sz w:val="22"/>
          <w:szCs w:val="22"/>
        </w:rPr>
        <w:t>р</w:t>
      </w:r>
      <w:proofErr w:type="gramEnd"/>
      <w:r w:rsidRPr="00493853">
        <w:rPr>
          <w:b/>
          <w:bCs/>
          <w:color w:val="000000" w:themeColor="text1"/>
          <w:sz w:val="22"/>
          <w:szCs w:val="22"/>
        </w:rPr>
        <w:t>ічних</w:t>
      </w:r>
      <w:r w:rsidRPr="00493853">
        <w:rPr>
          <w:bCs/>
          <w:color w:val="000000" w:themeColor="text1"/>
          <w:sz w:val="22"/>
          <w:szCs w:val="22"/>
        </w:rPr>
        <w:t xml:space="preserve">. </w:t>
      </w:r>
    </w:p>
    <w:p w:rsidR="004E4A01" w:rsidRPr="00493853" w:rsidRDefault="004E4A01" w:rsidP="0063339F">
      <w:pPr>
        <w:pStyle w:val="a"/>
        <w:numPr>
          <w:ilvl w:val="0"/>
          <w:numId w:val="0"/>
        </w:numPr>
        <w:tabs>
          <w:tab w:val="clear" w:pos="993"/>
          <w:tab w:val="left" w:pos="540"/>
          <w:tab w:val="left" w:pos="1000"/>
          <w:tab w:val="left" w:pos="1300"/>
          <w:tab w:val="num" w:pos="2160"/>
        </w:tabs>
        <w:spacing w:line="240" w:lineRule="auto"/>
        <w:ind w:firstLine="540"/>
        <w:rPr>
          <w:color w:val="000000" w:themeColor="text1"/>
          <w:sz w:val="22"/>
          <w:szCs w:val="22"/>
        </w:rPr>
      </w:pPr>
      <w:r w:rsidRPr="00493853">
        <w:rPr>
          <w:color w:val="000000" w:themeColor="text1"/>
          <w:sz w:val="22"/>
          <w:szCs w:val="22"/>
        </w:rPr>
        <w:t>У разі порушення терміну погашення кредиту відповідно до п.</w:t>
      </w:r>
      <w:r w:rsidR="008D40F7" w:rsidRPr="00493853">
        <w:rPr>
          <w:color w:val="000000" w:themeColor="text1"/>
          <w:sz w:val="22"/>
          <w:szCs w:val="22"/>
        </w:rPr>
        <w:t>2</w:t>
      </w:r>
      <w:r w:rsidRPr="00493853">
        <w:rPr>
          <w:color w:val="000000" w:themeColor="text1"/>
          <w:sz w:val="22"/>
          <w:szCs w:val="22"/>
        </w:rPr>
        <w:t>.1.2. та/або сплати процентів відповідно до п.</w:t>
      </w:r>
      <w:r w:rsidR="008D40F7" w:rsidRPr="00493853">
        <w:rPr>
          <w:color w:val="000000" w:themeColor="text1"/>
          <w:sz w:val="22"/>
          <w:szCs w:val="22"/>
        </w:rPr>
        <w:t>2</w:t>
      </w:r>
      <w:r w:rsidRPr="00493853">
        <w:rPr>
          <w:color w:val="000000" w:themeColor="text1"/>
          <w:sz w:val="22"/>
          <w:szCs w:val="22"/>
        </w:rPr>
        <w:t xml:space="preserve">.1.5. процентна ставка збільшується на </w:t>
      </w:r>
      <w:r w:rsidRPr="00493853">
        <w:rPr>
          <w:b/>
          <w:color w:val="000000" w:themeColor="text1"/>
          <w:sz w:val="22"/>
          <w:szCs w:val="22"/>
        </w:rPr>
        <w:t>5%</w:t>
      </w:r>
      <w:r w:rsidRPr="00493853">
        <w:rPr>
          <w:color w:val="000000" w:themeColor="text1"/>
          <w:sz w:val="22"/>
          <w:szCs w:val="22"/>
        </w:rPr>
        <w:t xml:space="preserve"> річних з дати утворення простроченої заборгованості до дати її погашення.(</w:t>
      </w:r>
      <w:r w:rsidRPr="00493853">
        <w:rPr>
          <w:i/>
          <w:color w:val="000000" w:themeColor="text1"/>
          <w:sz w:val="22"/>
          <w:szCs w:val="22"/>
        </w:rPr>
        <w:t xml:space="preserve">при сумі кредиту, що </w:t>
      </w:r>
      <w:r w:rsidRPr="00493853">
        <w:rPr>
          <w:i/>
          <w:color w:val="000000" w:themeColor="text1"/>
          <w:sz w:val="22"/>
          <w:szCs w:val="22"/>
          <w:shd w:val="clear" w:color="auto" w:fill="FFFFFF"/>
        </w:rPr>
        <w:t>не перевищує розміру однієї мінімальної заробітної плати,  абзац виключити</w:t>
      </w:r>
      <w:r w:rsidRPr="00493853">
        <w:rPr>
          <w:color w:val="000000" w:themeColor="text1"/>
          <w:sz w:val="22"/>
          <w:szCs w:val="22"/>
          <w:shd w:val="clear" w:color="auto" w:fill="FFFFFF"/>
        </w:rPr>
        <w:t>).</w:t>
      </w:r>
    </w:p>
    <w:p w:rsidR="004E4A01" w:rsidRPr="00493853" w:rsidRDefault="004E4A01" w:rsidP="0063339F">
      <w:pPr>
        <w:tabs>
          <w:tab w:val="left" w:pos="-2500"/>
          <w:tab w:val="num" w:pos="-1800"/>
          <w:tab w:val="left" w:pos="-1200"/>
          <w:tab w:val="left" w:pos="0"/>
        </w:tabs>
        <w:ind w:firstLine="540"/>
        <w:jc w:val="both"/>
        <w:rPr>
          <w:color w:val="000000" w:themeColor="text1"/>
          <w:sz w:val="22"/>
          <w:szCs w:val="22"/>
        </w:rPr>
      </w:pPr>
      <w:proofErr w:type="gramStart"/>
      <w:r w:rsidRPr="00493853">
        <w:rPr>
          <w:color w:val="000000" w:themeColor="text1"/>
          <w:sz w:val="22"/>
          <w:szCs w:val="22"/>
        </w:rPr>
        <w:t>-  разова комісія за проведення розрахунків та/або видачу готівкових коштів</w:t>
      </w:r>
      <w:r w:rsidRPr="00493853">
        <w:rPr>
          <w:b/>
          <w:color w:val="000000" w:themeColor="text1"/>
          <w:sz w:val="22"/>
          <w:szCs w:val="22"/>
        </w:rPr>
        <w:t xml:space="preserve">: </w:t>
      </w:r>
      <w:bookmarkStart w:id="17" w:name="p151_"/>
      <w:bookmarkEnd w:id="17"/>
      <w:r w:rsidRPr="00493853">
        <w:rPr>
          <w:b/>
          <w:color w:val="000000" w:themeColor="text1"/>
          <w:sz w:val="22"/>
          <w:szCs w:val="22"/>
        </w:rPr>
        <w:t>__%</w:t>
      </w:r>
      <w:r w:rsidRPr="00493853">
        <w:rPr>
          <w:color w:val="000000" w:themeColor="text1"/>
          <w:sz w:val="22"/>
          <w:szCs w:val="22"/>
        </w:rPr>
        <w:t xml:space="preserve"> від ліміту кредитування, що обумовлений п.</w:t>
      </w:r>
      <w:r w:rsidR="008D40F7" w:rsidRPr="00493853">
        <w:rPr>
          <w:color w:val="000000" w:themeColor="text1"/>
          <w:sz w:val="22"/>
          <w:szCs w:val="22"/>
          <w:lang w:val="uk-UA"/>
        </w:rPr>
        <w:t>2</w:t>
      </w:r>
      <w:r w:rsidRPr="00493853">
        <w:rPr>
          <w:color w:val="000000" w:themeColor="text1"/>
          <w:sz w:val="22"/>
          <w:szCs w:val="22"/>
        </w:rPr>
        <w:t xml:space="preserve">.1.1. </w:t>
      </w:r>
      <w:proofErr w:type="gramEnd"/>
    </w:p>
    <w:p w:rsidR="004E4A01" w:rsidRPr="00493853" w:rsidRDefault="00E72832" w:rsidP="0063339F">
      <w:pPr>
        <w:pStyle w:val="23"/>
        <w:numPr>
          <w:ilvl w:val="2"/>
          <w:numId w:val="38"/>
        </w:numPr>
        <w:tabs>
          <w:tab w:val="left" w:pos="1080"/>
        </w:tabs>
        <w:ind w:left="0" w:firstLine="540"/>
        <w:rPr>
          <w:color w:val="000000" w:themeColor="text1"/>
          <w:sz w:val="22"/>
          <w:szCs w:val="22"/>
        </w:rPr>
      </w:pPr>
      <w:r w:rsidRPr="00493853">
        <w:rPr>
          <w:color w:val="000000" w:themeColor="text1"/>
          <w:sz w:val="22"/>
          <w:szCs w:val="22"/>
          <w:lang w:val="uk-UA"/>
        </w:rPr>
        <w:t xml:space="preserve">  </w:t>
      </w:r>
      <w:r w:rsidR="00176A5A" w:rsidRPr="00493853">
        <w:rPr>
          <w:color w:val="000000" w:themeColor="text1"/>
          <w:sz w:val="22"/>
          <w:szCs w:val="22"/>
          <w:lang w:val="uk-UA"/>
        </w:rPr>
        <w:t xml:space="preserve"> </w:t>
      </w:r>
      <w:proofErr w:type="gramStart"/>
      <w:r w:rsidR="004E4A01" w:rsidRPr="00493853">
        <w:rPr>
          <w:color w:val="000000" w:themeColor="text1"/>
          <w:sz w:val="22"/>
          <w:szCs w:val="22"/>
        </w:rPr>
        <w:t>Ц</w:t>
      </w:r>
      <w:proofErr w:type="gramEnd"/>
      <w:r w:rsidR="004E4A01" w:rsidRPr="00493853">
        <w:rPr>
          <w:color w:val="000000" w:themeColor="text1"/>
          <w:sz w:val="22"/>
          <w:szCs w:val="22"/>
        </w:rPr>
        <w:t xml:space="preserve">іль  кредитування:  поточні потреби. </w:t>
      </w:r>
    </w:p>
    <w:p w:rsidR="004E4A01" w:rsidRPr="00493853" w:rsidRDefault="004E4A01" w:rsidP="0063339F">
      <w:pPr>
        <w:pStyle w:val="23"/>
        <w:numPr>
          <w:ilvl w:val="2"/>
          <w:numId w:val="38"/>
        </w:numPr>
        <w:tabs>
          <w:tab w:val="left" w:pos="1276"/>
        </w:tabs>
        <w:ind w:left="0" w:firstLine="540"/>
        <w:rPr>
          <w:color w:val="000000" w:themeColor="text1"/>
          <w:sz w:val="22"/>
          <w:szCs w:val="22"/>
        </w:rPr>
      </w:pPr>
      <w:r w:rsidRPr="00493853">
        <w:rPr>
          <w:color w:val="000000" w:themeColor="text1"/>
          <w:sz w:val="22"/>
          <w:szCs w:val="22"/>
        </w:rPr>
        <w:t xml:space="preserve">Видача овердрафту здійснюється </w:t>
      </w:r>
      <w:proofErr w:type="gramStart"/>
      <w:r w:rsidRPr="00493853">
        <w:rPr>
          <w:color w:val="000000" w:themeColor="text1"/>
          <w:sz w:val="22"/>
          <w:szCs w:val="22"/>
        </w:rPr>
        <w:t>в</w:t>
      </w:r>
      <w:proofErr w:type="gramEnd"/>
      <w:r w:rsidRPr="00493853">
        <w:rPr>
          <w:color w:val="000000" w:themeColor="text1"/>
          <w:sz w:val="22"/>
          <w:szCs w:val="22"/>
        </w:rPr>
        <w:t xml:space="preserve"> </w:t>
      </w:r>
      <w:proofErr w:type="gramStart"/>
      <w:r w:rsidRPr="00493853">
        <w:rPr>
          <w:color w:val="000000" w:themeColor="text1"/>
          <w:sz w:val="22"/>
          <w:szCs w:val="22"/>
        </w:rPr>
        <w:t>гот</w:t>
      </w:r>
      <w:proofErr w:type="gramEnd"/>
      <w:r w:rsidRPr="00493853">
        <w:rPr>
          <w:color w:val="000000" w:themeColor="text1"/>
          <w:sz w:val="22"/>
          <w:szCs w:val="22"/>
        </w:rPr>
        <w:t>івковій формі або шляхом проведення безготівкових платежів з рахунку      в межах встановленого ліміту.</w:t>
      </w:r>
    </w:p>
    <w:p w:rsidR="004E4A01" w:rsidRPr="00493853" w:rsidRDefault="004E4A01" w:rsidP="0063339F">
      <w:pPr>
        <w:pStyle w:val="23"/>
        <w:numPr>
          <w:ilvl w:val="2"/>
          <w:numId w:val="38"/>
        </w:numPr>
        <w:tabs>
          <w:tab w:val="left" w:pos="1276"/>
        </w:tabs>
        <w:ind w:left="0" w:firstLine="540"/>
        <w:rPr>
          <w:color w:val="000000" w:themeColor="text1"/>
          <w:sz w:val="22"/>
          <w:szCs w:val="22"/>
        </w:rPr>
      </w:pPr>
      <w:r w:rsidRPr="00493853">
        <w:rPr>
          <w:color w:val="000000" w:themeColor="text1"/>
          <w:sz w:val="22"/>
          <w:szCs w:val="22"/>
        </w:rPr>
        <w:t>Порядок нарахування вартості кредиту: проценти нараховуються за фактичну кількість календарних днів, протягом яких за рахунком Позичальника було наявне дебетове сальдо.  Розрахунок проценті</w:t>
      </w:r>
      <w:proofErr w:type="gramStart"/>
      <w:r w:rsidRPr="00493853">
        <w:rPr>
          <w:color w:val="000000" w:themeColor="text1"/>
          <w:sz w:val="22"/>
          <w:szCs w:val="22"/>
        </w:rPr>
        <w:t>в</w:t>
      </w:r>
      <w:proofErr w:type="gramEnd"/>
      <w:r w:rsidRPr="00493853">
        <w:rPr>
          <w:color w:val="000000" w:themeColor="text1"/>
          <w:sz w:val="22"/>
          <w:szCs w:val="22"/>
        </w:rPr>
        <w:t xml:space="preserve"> проводиться за фактичну кількість днів користування кредитом, виходячи з фактичної кількості днів у році.  </w:t>
      </w:r>
    </w:p>
    <w:p w:rsidR="004E4A01" w:rsidRPr="00493853" w:rsidRDefault="004E4A01" w:rsidP="0063339F">
      <w:pPr>
        <w:pStyle w:val="23"/>
        <w:numPr>
          <w:ilvl w:val="2"/>
          <w:numId w:val="38"/>
        </w:numPr>
        <w:ind w:left="0" w:firstLine="540"/>
        <w:rPr>
          <w:color w:val="000000" w:themeColor="text1"/>
          <w:sz w:val="22"/>
          <w:szCs w:val="22"/>
        </w:rPr>
      </w:pPr>
      <w:r w:rsidRPr="00493853">
        <w:rPr>
          <w:color w:val="000000" w:themeColor="text1"/>
          <w:sz w:val="22"/>
          <w:szCs w:val="22"/>
        </w:rPr>
        <w:t xml:space="preserve">Порядок сплати вартості кредиту: проценти, нараховані за поточний місяць, сплачуються не  </w:t>
      </w:r>
      <w:proofErr w:type="gramStart"/>
      <w:r w:rsidRPr="00493853">
        <w:rPr>
          <w:color w:val="000000" w:themeColor="text1"/>
          <w:sz w:val="22"/>
          <w:szCs w:val="22"/>
        </w:rPr>
        <w:t>п</w:t>
      </w:r>
      <w:proofErr w:type="gramEnd"/>
      <w:r w:rsidRPr="00493853">
        <w:rPr>
          <w:color w:val="000000" w:themeColor="text1"/>
          <w:sz w:val="22"/>
          <w:szCs w:val="22"/>
        </w:rPr>
        <w:t xml:space="preserve">ізніше </w:t>
      </w:r>
      <w:bookmarkStart w:id="18" w:name="p161_"/>
      <w:bookmarkEnd w:id="18"/>
      <w:r w:rsidRPr="00493853">
        <w:rPr>
          <w:color w:val="000000" w:themeColor="text1"/>
          <w:sz w:val="22"/>
          <w:szCs w:val="22"/>
        </w:rPr>
        <w:t xml:space="preserve">___-го числа наступного місяця та при настанні кінцевої дати погашення кредиту шляхом списання  Банком з рахунку в  межах залишку коштів з урахуванням ліміту кредитування та умов, визначених у розділі 4 цього договору. </w:t>
      </w:r>
      <w:proofErr w:type="gramStart"/>
      <w:r w:rsidRPr="00493853">
        <w:rPr>
          <w:color w:val="000000" w:themeColor="text1"/>
          <w:sz w:val="22"/>
          <w:szCs w:val="22"/>
        </w:rPr>
        <w:t>У</w:t>
      </w:r>
      <w:proofErr w:type="gramEnd"/>
      <w:r w:rsidRPr="00493853">
        <w:rPr>
          <w:color w:val="000000" w:themeColor="text1"/>
          <w:sz w:val="22"/>
          <w:szCs w:val="22"/>
        </w:rPr>
        <w:t xml:space="preserve"> разі відсутності коштів – сплата проводиться Позичальником самостійно шляхом внесення готівки. Разова комісія за проведення розрахунків та/або видачу готівкових коштів  сплачується Позичальником в день </w:t>
      </w:r>
      <w:proofErr w:type="gramStart"/>
      <w:r w:rsidRPr="00493853">
        <w:rPr>
          <w:color w:val="000000" w:themeColor="text1"/>
          <w:sz w:val="22"/>
          <w:szCs w:val="22"/>
        </w:rPr>
        <w:t>п</w:t>
      </w:r>
      <w:proofErr w:type="gramEnd"/>
      <w:r w:rsidRPr="00493853">
        <w:rPr>
          <w:color w:val="000000" w:themeColor="text1"/>
          <w:sz w:val="22"/>
          <w:szCs w:val="22"/>
        </w:rPr>
        <w:t>ідписання цього договору Сторонами.</w:t>
      </w:r>
    </w:p>
    <w:p w:rsidR="008D40F7" w:rsidRPr="00493853" w:rsidRDefault="008D40F7" w:rsidP="00AD3849">
      <w:pPr>
        <w:pStyle w:val="23"/>
        <w:numPr>
          <w:ilvl w:val="2"/>
          <w:numId w:val="38"/>
        </w:numPr>
        <w:tabs>
          <w:tab w:val="left" w:pos="1134"/>
        </w:tabs>
        <w:ind w:left="0" w:firstLine="540"/>
        <w:rPr>
          <w:color w:val="000000" w:themeColor="text1"/>
          <w:sz w:val="22"/>
          <w:szCs w:val="22"/>
          <w:lang w:val="uk-UA"/>
        </w:rPr>
      </w:pPr>
      <w:r w:rsidRPr="00493853">
        <w:rPr>
          <w:color w:val="000000" w:themeColor="text1"/>
          <w:sz w:val="22"/>
          <w:szCs w:val="22"/>
          <w:lang w:val="uk-UA"/>
        </w:rPr>
        <w:t xml:space="preserve">Розрахунок загальної вартості кредиту та орієнтовної реальної річної процентної ставки (зроблені Банком, виходячи з припущення, що протягом усього строку дії договору заборгованість по кредиту дорівнювала ліміту кредитування), графік платежів Позичальника, перелік та вартість супровідних послуг Банку та третіх осіб (за наявності) викладаються в Додатку, який є невід’ємною частиною цього договору. </w:t>
      </w:r>
      <w:r w:rsidRPr="00493853">
        <w:rPr>
          <w:color w:val="000000" w:themeColor="text1"/>
          <w:sz w:val="22"/>
          <w:szCs w:val="22"/>
        </w:rPr>
        <w:t xml:space="preserve">Банк обчислює орієнтовну реальну </w:t>
      </w:r>
      <w:proofErr w:type="gramStart"/>
      <w:r w:rsidRPr="00493853">
        <w:rPr>
          <w:color w:val="000000" w:themeColor="text1"/>
          <w:sz w:val="22"/>
          <w:szCs w:val="22"/>
        </w:rPr>
        <w:t>р</w:t>
      </w:r>
      <w:proofErr w:type="gramEnd"/>
      <w:r w:rsidRPr="00493853">
        <w:rPr>
          <w:color w:val="000000" w:themeColor="text1"/>
          <w:sz w:val="22"/>
          <w:szCs w:val="22"/>
        </w:rPr>
        <w:t xml:space="preserve">ічну процентну ставку, базуючись на припущенні, що цей договір залишиться дійсним протягом строку дії, передбаченого умовами договору, та що Банк і Позичальник виконають свої обов’язки на умовах та у строки, визначені в договорі. Позичальник погоджується з можливим відхиленням фактичної вартості кредиту та суми щомісячного платежу від значень, що зафіксовані в Додатку, в разі: недотримання Позичальником графіку платежів, перенесення робочих днів Банку за </w:t>
      </w:r>
      <w:proofErr w:type="gramStart"/>
      <w:r w:rsidRPr="00493853">
        <w:rPr>
          <w:color w:val="000000" w:themeColor="text1"/>
          <w:sz w:val="22"/>
          <w:szCs w:val="22"/>
        </w:rPr>
        <w:t>р</w:t>
      </w:r>
      <w:proofErr w:type="gramEnd"/>
      <w:r w:rsidRPr="00493853">
        <w:rPr>
          <w:color w:val="000000" w:themeColor="text1"/>
          <w:sz w:val="22"/>
          <w:szCs w:val="22"/>
        </w:rPr>
        <w:t>ішенням Національного банку України, виникнення похибок округлення при нарахуванні Банком процентів у порядку, зазначеному в п.2.1.</w:t>
      </w:r>
      <w:r w:rsidRPr="00493853">
        <w:rPr>
          <w:color w:val="000000" w:themeColor="text1"/>
          <w:sz w:val="22"/>
          <w:szCs w:val="22"/>
          <w:lang w:val="uk-UA"/>
        </w:rPr>
        <w:t>5</w:t>
      </w:r>
      <w:r w:rsidRPr="00493853">
        <w:rPr>
          <w:color w:val="000000" w:themeColor="text1"/>
          <w:sz w:val="22"/>
          <w:szCs w:val="22"/>
        </w:rPr>
        <w:t>. цього договору, або за інших обставин, що не залежать від Банку.</w:t>
      </w:r>
      <w:r w:rsidR="00176A5A" w:rsidRPr="00493853">
        <w:rPr>
          <w:color w:val="000000" w:themeColor="text1"/>
          <w:sz w:val="22"/>
          <w:szCs w:val="22"/>
          <w:lang w:val="uk-UA"/>
        </w:rPr>
        <w:t xml:space="preserve"> </w:t>
      </w:r>
    </w:p>
    <w:p w:rsidR="008E0960" w:rsidRPr="00493853" w:rsidRDefault="008E0960" w:rsidP="008E0960">
      <w:pPr>
        <w:pStyle w:val="a"/>
        <w:numPr>
          <w:ilvl w:val="0"/>
          <w:numId w:val="0"/>
        </w:numPr>
        <w:spacing w:line="240" w:lineRule="auto"/>
        <w:ind w:firstLine="495"/>
        <w:rPr>
          <w:color w:val="000000" w:themeColor="text1"/>
          <w:sz w:val="22"/>
          <w:szCs w:val="22"/>
        </w:rPr>
      </w:pPr>
      <w:r w:rsidRPr="00493853">
        <w:rPr>
          <w:color w:val="000000" w:themeColor="text1"/>
          <w:sz w:val="22"/>
          <w:szCs w:val="22"/>
        </w:rPr>
        <w:t>2.1.9.  Сторони домовились під датою видачі кредиту розуміти дату, коли відповідна сума списана з позичкового рахунку Позичальника, під датою повернення кредиту розуміти дату, коли відповідна сума надійшла на позичковий рахунок Позичальника. Строк кредиту, а також проценти за його користування розраховуються з моменту отримання до повного погашення кредиту та процентів за користування.</w:t>
      </w:r>
    </w:p>
    <w:p w:rsidR="004E4A01" w:rsidRPr="00493853" w:rsidRDefault="008E0960" w:rsidP="004E4A01">
      <w:pPr>
        <w:ind w:left="1273" w:firstLine="851"/>
        <w:jc w:val="both"/>
        <w:rPr>
          <w:b/>
          <w:bCs/>
          <w:i/>
          <w:iCs/>
          <w:color w:val="000000" w:themeColor="text1"/>
          <w:sz w:val="22"/>
          <w:szCs w:val="22"/>
          <w:lang w:val="uk-UA"/>
        </w:rPr>
      </w:pPr>
      <w:r w:rsidRPr="00493853">
        <w:rPr>
          <w:b/>
          <w:bCs/>
          <w:i/>
          <w:iCs/>
          <w:color w:val="000000" w:themeColor="text1"/>
          <w:sz w:val="22"/>
          <w:szCs w:val="22"/>
        </w:rPr>
        <w:t xml:space="preserve">              </w:t>
      </w:r>
      <w:r w:rsidRPr="00493853">
        <w:rPr>
          <w:b/>
          <w:bCs/>
          <w:i/>
          <w:iCs/>
          <w:color w:val="000000" w:themeColor="text1"/>
          <w:sz w:val="22"/>
          <w:szCs w:val="22"/>
          <w:lang w:val="uk-UA"/>
        </w:rPr>
        <w:t xml:space="preserve">3. </w:t>
      </w:r>
      <w:r w:rsidR="004E4A01" w:rsidRPr="00493853">
        <w:rPr>
          <w:b/>
          <w:bCs/>
          <w:i/>
          <w:iCs/>
          <w:color w:val="000000" w:themeColor="text1"/>
          <w:sz w:val="22"/>
          <w:szCs w:val="22"/>
        </w:rPr>
        <w:t xml:space="preserve">ЗАБЕЗПЕЧЕННЯ КРЕДИТУ </w:t>
      </w:r>
    </w:p>
    <w:p w:rsidR="004E4A01" w:rsidRPr="00493853" w:rsidRDefault="004E4A01" w:rsidP="004E4A01">
      <w:pPr>
        <w:pStyle w:val="23"/>
        <w:ind w:firstLine="0"/>
        <w:rPr>
          <w:color w:val="000000" w:themeColor="text1"/>
          <w:sz w:val="22"/>
          <w:szCs w:val="22"/>
        </w:rPr>
      </w:pPr>
      <w:r w:rsidRPr="00493853">
        <w:rPr>
          <w:b/>
          <w:color w:val="000000" w:themeColor="text1"/>
          <w:sz w:val="22"/>
          <w:szCs w:val="22"/>
        </w:rPr>
        <w:t xml:space="preserve">            </w:t>
      </w:r>
      <w:r w:rsidR="008E0960" w:rsidRPr="00493853">
        <w:rPr>
          <w:b/>
          <w:color w:val="000000" w:themeColor="text1"/>
          <w:sz w:val="22"/>
          <w:szCs w:val="22"/>
          <w:lang w:val="uk-UA"/>
        </w:rPr>
        <w:t>3</w:t>
      </w:r>
      <w:r w:rsidRPr="00493853">
        <w:rPr>
          <w:b/>
          <w:color w:val="000000" w:themeColor="text1"/>
          <w:sz w:val="22"/>
          <w:szCs w:val="22"/>
        </w:rPr>
        <w:t>.1.</w:t>
      </w:r>
      <w:r w:rsidRPr="00493853">
        <w:rPr>
          <w:color w:val="000000" w:themeColor="text1"/>
          <w:sz w:val="22"/>
          <w:szCs w:val="22"/>
        </w:rPr>
        <w:t xml:space="preserve"> Виконання зобов’язань Позичальника по цьому договору забезпечується заставою майнових прав по договору банківського вкладу </w:t>
      </w:r>
      <w:r w:rsidR="00025D7E" w:rsidRPr="00493853">
        <w:rPr>
          <w:color w:val="000000" w:themeColor="text1"/>
          <w:sz w:val="22"/>
          <w:szCs w:val="22"/>
        </w:rPr>
        <w:t>"</w:t>
      </w:r>
      <w:r w:rsidRPr="00493853">
        <w:rPr>
          <w:color w:val="000000" w:themeColor="text1"/>
          <w:sz w:val="22"/>
          <w:szCs w:val="22"/>
        </w:rPr>
        <w:t>_____________</w:t>
      </w:r>
      <w:r w:rsidR="00025D7E" w:rsidRPr="00493853">
        <w:rPr>
          <w:color w:val="000000" w:themeColor="text1"/>
          <w:sz w:val="22"/>
          <w:szCs w:val="22"/>
        </w:rPr>
        <w:t>"</w:t>
      </w:r>
      <w:r w:rsidRPr="00493853">
        <w:rPr>
          <w:color w:val="000000" w:themeColor="text1"/>
          <w:sz w:val="22"/>
          <w:szCs w:val="22"/>
        </w:rPr>
        <w:t xml:space="preserve"> від __ ___________ 20__ р. № ______, який укладено між </w:t>
      </w:r>
      <w:r w:rsidRPr="00493853">
        <w:rPr>
          <w:b/>
          <w:color w:val="000000" w:themeColor="text1"/>
          <w:sz w:val="22"/>
          <w:szCs w:val="22"/>
        </w:rPr>
        <w:t>Позичальником</w:t>
      </w:r>
      <w:r w:rsidRPr="00493853">
        <w:rPr>
          <w:b/>
          <w:color w:val="000000" w:themeColor="text1"/>
          <w:sz w:val="22"/>
          <w:szCs w:val="22"/>
          <w:lang w:val="uk-UA"/>
        </w:rPr>
        <w:t xml:space="preserve">  / </w:t>
      </w:r>
      <w:r w:rsidRPr="00493853">
        <w:rPr>
          <w:b/>
          <w:color w:val="000000" w:themeColor="text1"/>
          <w:sz w:val="22"/>
          <w:szCs w:val="22"/>
        </w:rPr>
        <w:t>майновим поручителем – фізичною особою</w:t>
      </w:r>
      <w:r w:rsidRPr="00493853">
        <w:rPr>
          <w:b/>
          <w:color w:val="000000" w:themeColor="text1"/>
          <w:sz w:val="22"/>
          <w:szCs w:val="22"/>
          <w:lang w:val="uk-UA"/>
        </w:rPr>
        <w:t>*</w:t>
      </w:r>
      <w:r w:rsidRPr="00493853">
        <w:rPr>
          <w:color w:val="000000" w:themeColor="text1"/>
          <w:sz w:val="22"/>
          <w:szCs w:val="22"/>
        </w:rPr>
        <w:t xml:space="preserve"> </w:t>
      </w:r>
      <w:r w:rsidRPr="00493853">
        <w:rPr>
          <w:color w:val="000000" w:themeColor="text1"/>
          <w:sz w:val="22"/>
          <w:szCs w:val="22"/>
          <w:lang w:val="uk-UA"/>
        </w:rPr>
        <w:t>________________________</w:t>
      </w:r>
      <w:r w:rsidRPr="00493853">
        <w:rPr>
          <w:color w:val="000000" w:themeColor="text1"/>
          <w:sz w:val="22"/>
          <w:szCs w:val="22"/>
        </w:rPr>
        <w:t xml:space="preserve"> та Банком,  та усім додатковим угодам до нього,  згідно з договором </w:t>
      </w:r>
      <w:proofErr w:type="gramStart"/>
      <w:r w:rsidRPr="00493853">
        <w:rPr>
          <w:color w:val="000000" w:themeColor="text1"/>
          <w:sz w:val="22"/>
          <w:szCs w:val="22"/>
        </w:rPr>
        <w:t>застави в</w:t>
      </w:r>
      <w:proofErr w:type="gramEnd"/>
      <w:r w:rsidRPr="00493853">
        <w:rPr>
          <w:color w:val="000000" w:themeColor="text1"/>
          <w:sz w:val="22"/>
          <w:szCs w:val="22"/>
        </w:rPr>
        <w:t>ід    __ ___________ 20__ р.  № _______.</w:t>
      </w:r>
    </w:p>
    <w:p w:rsidR="004E4A01" w:rsidRPr="00493853" w:rsidRDefault="008E0960" w:rsidP="004E4A01">
      <w:pPr>
        <w:pStyle w:val="af1"/>
        <w:tabs>
          <w:tab w:val="left" w:pos="3600"/>
          <w:tab w:val="left" w:pos="3780"/>
        </w:tabs>
        <w:spacing w:before="120" w:after="60"/>
        <w:jc w:val="center"/>
        <w:rPr>
          <w:b/>
          <w:bCs/>
          <w:i/>
          <w:iCs/>
          <w:color w:val="000000" w:themeColor="text1"/>
          <w:sz w:val="22"/>
          <w:szCs w:val="22"/>
          <w:lang w:val="uk-UA"/>
        </w:rPr>
      </w:pPr>
      <w:r w:rsidRPr="00493853">
        <w:rPr>
          <w:b/>
          <w:bCs/>
          <w:i/>
          <w:iCs/>
          <w:color w:val="000000" w:themeColor="text1"/>
          <w:sz w:val="22"/>
          <w:szCs w:val="22"/>
          <w:lang w:val="uk-UA"/>
        </w:rPr>
        <w:t xml:space="preserve">4. </w:t>
      </w:r>
      <w:r w:rsidR="004E4A01" w:rsidRPr="00493853">
        <w:rPr>
          <w:b/>
          <w:bCs/>
          <w:i/>
          <w:iCs/>
          <w:color w:val="000000" w:themeColor="text1"/>
          <w:sz w:val="22"/>
          <w:szCs w:val="22"/>
          <w:lang w:val="uk-UA"/>
        </w:rPr>
        <w:t xml:space="preserve"> ПРАВА ТА ОБОВ’ЯЗКИ СТОРІН</w:t>
      </w:r>
    </w:p>
    <w:p w:rsidR="004E4A01" w:rsidRPr="00493853" w:rsidRDefault="008E0960" w:rsidP="004E4A01">
      <w:pPr>
        <w:tabs>
          <w:tab w:val="left" w:pos="180"/>
          <w:tab w:val="num" w:pos="1065"/>
        </w:tabs>
        <w:ind w:left="540"/>
        <w:jc w:val="both"/>
        <w:rPr>
          <w:b/>
          <w:bCs/>
          <w:color w:val="000000" w:themeColor="text1"/>
          <w:sz w:val="22"/>
          <w:szCs w:val="22"/>
        </w:rPr>
      </w:pPr>
      <w:r w:rsidRPr="00493853">
        <w:rPr>
          <w:b/>
          <w:bCs/>
          <w:color w:val="000000" w:themeColor="text1"/>
          <w:sz w:val="22"/>
          <w:szCs w:val="22"/>
          <w:lang w:val="uk-UA"/>
        </w:rPr>
        <w:t>4</w:t>
      </w:r>
      <w:r w:rsidR="004E4A01" w:rsidRPr="00493853">
        <w:rPr>
          <w:b/>
          <w:bCs/>
          <w:color w:val="000000" w:themeColor="text1"/>
          <w:sz w:val="22"/>
          <w:szCs w:val="22"/>
        </w:rPr>
        <w:t>.1.  Позичальник зобов’язується:</w:t>
      </w:r>
    </w:p>
    <w:p w:rsidR="004E4A01" w:rsidRPr="00493853" w:rsidRDefault="008E0960" w:rsidP="004E4A01">
      <w:pPr>
        <w:ind w:firstLine="540"/>
        <w:jc w:val="both"/>
        <w:rPr>
          <w:color w:val="000000" w:themeColor="text1"/>
          <w:sz w:val="22"/>
          <w:szCs w:val="22"/>
        </w:rPr>
      </w:pPr>
      <w:r w:rsidRPr="00493853">
        <w:rPr>
          <w:color w:val="000000" w:themeColor="text1"/>
          <w:sz w:val="22"/>
          <w:szCs w:val="22"/>
          <w:lang w:val="uk-UA"/>
        </w:rPr>
        <w:t>4</w:t>
      </w:r>
      <w:r w:rsidR="004E4A01" w:rsidRPr="00493853">
        <w:rPr>
          <w:color w:val="000000" w:themeColor="text1"/>
          <w:sz w:val="22"/>
          <w:szCs w:val="22"/>
        </w:rPr>
        <w:t xml:space="preserve">.1.1. Сплатити </w:t>
      </w:r>
      <w:r w:rsidR="004E4A01" w:rsidRPr="00493853">
        <w:rPr>
          <w:color w:val="000000" w:themeColor="text1"/>
          <w:sz w:val="22"/>
          <w:szCs w:val="22"/>
          <w:lang w:val="uk-UA"/>
        </w:rPr>
        <w:t>проценти за користування кредитом</w:t>
      </w:r>
      <w:r w:rsidR="004E4A01" w:rsidRPr="00493853">
        <w:rPr>
          <w:color w:val="000000" w:themeColor="text1"/>
          <w:sz w:val="22"/>
          <w:szCs w:val="22"/>
        </w:rPr>
        <w:t xml:space="preserve"> згідно з п.п. </w:t>
      </w:r>
      <w:r w:rsidR="007641F5" w:rsidRPr="00493853">
        <w:rPr>
          <w:color w:val="000000" w:themeColor="text1"/>
          <w:sz w:val="22"/>
          <w:szCs w:val="22"/>
        </w:rPr>
        <w:t>2</w:t>
      </w:r>
      <w:r w:rsidR="004E4A01" w:rsidRPr="00493853">
        <w:rPr>
          <w:color w:val="000000" w:themeColor="text1"/>
          <w:sz w:val="22"/>
          <w:szCs w:val="22"/>
        </w:rPr>
        <w:t>.1.3.</w:t>
      </w:r>
      <w:r w:rsidR="004E4A01" w:rsidRPr="00493853">
        <w:rPr>
          <w:color w:val="000000" w:themeColor="text1"/>
          <w:sz w:val="22"/>
          <w:szCs w:val="22"/>
          <w:lang w:val="uk-UA"/>
        </w:rPr>
        <w:t xml:space="preserve">, </w:t>
      </w:r>
      <w:r w:rsidR="007641F5" w:rsidRPr="00493853">
        <w:rPr>
          <w:color w:val="000000" w:themeColor="text1"/>
          <w:sz w:val="22"/>
          <w:szCs w:val="22"/>
        </w:rPr>
        <w:t>2</w:t>
      </w:r>
      <w:r w:rsidR="004E4A01" w:rsidRPr="00493853">
        <w:rPr>
          <w:color w:val="000000" w:themeColor="text1"/>
          <w:sz w:val="22"/>
          <w:szCs w:val="22"/>
          <w:lang w:val="uk-UA"/>
        </w:rPr>
        <w:t>.1.6</w:t>
      </w:r>
      <w:r w:rsidR="004E4A01" w:rsidRPr="00493853">
        <w:rPr>
          <w:color w:val="000000" w:themeColor="text1"/>
          <w:sz w:val="22"/>
          <w:szCs w:val="22"/>
        </w:rPr>
        <w:t xml:space="preserve">  та </w:t>
      </w:r>
      <w:r w:rsidR="007641F5" w:rsidRPr="00493853">
        <w:rPr>
          <w:color w:val="000000" w:themeColor="text1"/>
          <w:sz w:val="22"/>
          <w:szCs w:val="22"/>
        </w:rPr>
        <w:t>2</w:t>
      </w:r>
      <w:r w:rsidR="004E4A01" w:rsidRPr="00493853">
        <w:rPr>
          <w:color w:val="000000" w:themeColor="text1"/>
          <w:sz w:val="22"/>
          <w:szCs w:val="22"/>
        </w:rPr>
        <w:t>.1.7.  цього договору</w:t>
      </w:r>
      <w:r w:rsidR="004E4A01" w:rsidRPr="00493853">
        <w:rPr>
          <w:color w:val="000000" w:themeColor="text1"/>
          <w:sz w:val="22"/>
          <w:szCs w:val="22"/>
          <w:lang w:val="uk-UA"/>
        </w:rPr>
        <w:t xml:space="preserve"> на рахунок №</w:t>
      </w:r>
      <w:r w:rsidR="00AD3849" w:rsidRPr="00493853">
        <w:rPr>
          <w:color w:val="000000" w:themeColor="text1"/>
          <w:sz w:val="22"/>
          <w:szCs w:val="22"/>
          <w:lang w:val="uk-UA"/>
        </w:rPr>
        <w:t xml:space="preserve"> </w:t>
      </w:r>
      <w:r w:rsidR="00AD3849" w:rsidRPr="00493853">
        <w:rPr>
          <w:b/>
          <w:color w:val="000000" w:themeColor="text1"/>
          <w:sz w:val="22"/>
          <w:szCs w:val="22"/>
          <w:lang w:val="uk-UA"/>
        </w:rPr>
        <w:t>UA</w:t>
      </w:r>
      <w:r w:rsidR="004E4A01" w:rsidRPr="00493853">
        <w:rPr>
          <w:color w:val="000000" w:themeColor="text1"/>
          <w:sz w:val="22"/>
          <w:szCs w:val="22"/>
          <w:lang w:val="uk-UA"/>
        </w:rPr>
        <w:t>__________________в Банку</w:t>
      </w:r>
      <w:r w:rsidR="004E4A01" w:rsidRPr="00493853">
        <w:rPr>
          <w:color w:val="000000" w:themeColor="text1"/>
          <w:sz w:val="22"/>
          <w:szCs w:val="22"/>
        </w:rPr>
        <w:t>,</w:t>
      </w:r>
      <w:r w:rsidR="000A432F" w:rsidRPr="00493853">
        <w:rPr>
          <w:color w:val="000000" w:themeColor="text1"/>
          <w:sz w:val="22"/>
          <w:szCs w:val="22"/>
          <w:lang w:val="uk-UA"/>
        </w:rPr>
        <w:t xml:space="preserve"> код </w:t>
      </w:r>
      <w:r w:rsidR="008C7073" w:rsidRPr="00493853">
        <w:rPr>
          <w:color w:val="000000" w:themeColor="text1"/>
          <w:sz w:val="22"/>
          <w:szCs w:val="22"/>
          <w:lang w:val="uk-UA"/>
        </w:rPr>
        <w:t xml:space="preserve"> отримувача</w:t>
      </w:r>
      <w:r w:rsidR="000A432F" w:rsidRPr="00493853">
        <w:rPr>
          <w:color w:val="000000" w:themeColor="text1"/>
          <w:sz w:val="22"/>
          <w:szCs w:val="22"/>
          <w:lang w:val="uk-UA"/>
        </w:rPr>
        <w:t>_____________,</w:t>
      </w:r>
      <w:r w:rsidR="004E4A01" w:rsidRPr="00493853">
        <w:rPr>
          <w:color w:val="000000" w:themeColor="text1"/>
          <w:sz w:val="22"/>
          <w:szCs w:val="22"/>
        </w:rPr>
        <w:t xml:space="preserve">  разову комісію – на рахунок    № </w:t>
      </w:r>
      <w:r w:rsidR="00AD3849" w:rsidRPr="00493853">
        <w:rPr>
          <w:b/>
          <w:color w:val="000000" w:themeColor="text1"/>
          <w:sz w:val="22"/>
          <w:szCs w:val="22"/>
          <w:lang w:val="en-US"/>
        </w:rPr>
        <w:t>UA</w:t>
      </w:r>
      <w:r w:rsidR="004E4A01" w:rsidRPr="00493853">
        <w:rPr>
          <w:color w:val="000000" w:themeColor="text1"/>
          <w:sz w:val="22"/>
          <w:szCs w:val="22"/>
        </w:rPr>
        <w:t xml:space="preserve">_____________ в Банку. </w:t>
      </w:r>
    </w:p>
    <w:p w:rsidR="004E4A01" w:rsidRPr="00493853" w:rsidRDefault="004E4A01" w:rsidP="001C3386">
      <w:pPr>
        <w:pStyle w:val="a"/>
        <w:numPr>
          <w:ilvl w:val="2"/>
          <w:numId w:val="39"/>
        </w:numPr>
        <w:tabs>
          <w:tab w:val="num" w:pos="1146"/>
        </w:tabs>
        <w:spacing w:line="240" w:lineRule="auto"/>
        <w:ind w:left="0" w:firstLine="567"/>
        <w:rPr>
          <w:color w:val="000000" w:themeColor="text1"/>
          <w:sz w:val="22"/>
          <w:szCs w:val="22"/>
        </w:rPr>
      </w:pPr>
      <w:r w:rsidRPr="00493853">
        <w:rPr>
          <w:color w:val="000000" w:themeColor="text1"/>
          <w:sz w:val="22"/>
          <w:szCs w:val="22"/>
        </w:rPr>
        <w:lastRenderedPageBreak/>
        <w:t xml:space="preserve"> Повернути Банку кредит  в термін, визначений п.</w:t>
      </w:r>
      <w:r w:rsidR="001C3386" w:rsidRPr="00493853">
        <w:rPr>
          <w:color w:val="000000" w:themeColor="text1"/>
          <w:sz w:val="22"/>
          <w:szCs w:val="22"/>
        </w:rPr>
        <w:t>2</w:t>
      </w:r>
      <w:r w:rsidRPr="00493853">
        <w:rPr>
          <w:color w:val="000000" w:themeColor="text1"/>
          <w:sz w:val="22"/>
          <w:szCs w:val="22"/>
        </w:rPr>
        <w:t>.1.2. цього договору.</w:t>
      </w:r>
    </w:p>
    <w:p w:rsidR="004E4A01" w:rsidRPr="00493853" w:rsidRDefault="004E4A01" w:rsidP="001C3386">
      <w:pPr>
        <w:pStyle w:val="a"/>
        <w:numPr>
          <w:ilvl w:val="2"/>
          <w:numId w:val="39"/>
        </w:numPr>
        <w:tabs>
          <w:tab w:val="num" w:pos="1146"/>
          <w:tab w:val="num" w:pos="1440"/>
        </w:tabs>
        <w:spacing w:line="240" w:lineRule="auto"/>
        <w:ind w:left="0" w:firstLine="567"/>
        <w:rPr>
          <w:color w:val="000000" w:themeColor="text1"/>
          <w:sz w:val="22"/>
          <w:szCs w:val="22"/>
        </w:rPr>
      </w:pPr>
      <w:r w:rsidRPr="00493853">
        <w:rPr>
          <w:color w:val="000000" w:themeColor="text1"/>
          <w:sz w:val="22"/>
          <w:szCs w:val="22"/>
        </w:rPr>
        <w:t xml:space="preserve"> Про зміну адреси, номеру телефону, місця роботи, даних паспорту повідомити Банк не пізніше наступного робочого дня після настання таких змін.</w:t>
      </w:r>
    </w:p>
    <w:p w:rsidR="004E4A01" w:rsidRPr="00493853" w:rsidRDefault="004E4A01" w:rsidP="001C3386">
      <w:pPr>
        <w:numPr>
          <w:ilvl w:val="2"/>
          <w:numId w:val="39"/>
        </w:numPr>
        <w:tabs>
          <w:tab w:val="num" w:pos="1146"/>
        </w:tabs>
        <w:ind w:left="0" w:firstLine="567"/>
        <w:jc w:val="both"/>
        <w:rPr>
          <w:color w:val="000000" w:themeColor="text1"/>
          <w:sz w:val="22"/>
          <w:szCs w:val="22"/>
        </w:rPr>
      </w:pPr>
      <w:r w:rsidRPr="00493853">
        <w:rPr>
          <w:color w:val="000000" w:themeColor="text1"/>
          <w:sz w:val="22"/>
          <w:szCs w:val="22"/>
          <w:lang w:val="uk-UA"/>
        </w:rPr>
        <w:t xml:space="preserve"> </w:t>
      </w:r>
      <w:r w:rsidRPr="00493853">
        <w:rPr>
          <w:color w:val="000000" w:themeColor="text1"/>
          <w:sz w:val="22"/>
          <w:szCs w:val="22"/>
        </w:rPr>
        <w:t xml:space="preserve">Розглядати пропозиції Банку щодо зміни процентної ставки за користування овердрафтом, передбачені п. </w:t>
      </w:r>
      <w:r w:rsidR="001C3386" w:rsidRPr="00493853">
        <w:rPr>
          <w:color w:val="000000" w:themeColor="text1"/>
          <w:sz w:val="22"/>
          <w:szCs w:val="22"/>
          <w:lang w:val="uk-UA"/>
        </w:rPr>
        <w:t>4</w:t>
      </w:r>
      <w:r w:rsidRPr="00493853">
        <w:rPr>
          <w:color w:val="000000" w:themeColor="text1"/>
          <w:sz w:val="22"/>
          <w:szCs w:val="22"/>
        </w:rPr>
        <w:t>.4.2. цього договору. Письмово повідомити Банк про результат розгляду пропозиції протягом 7 (семи) календарних днів з дати отримання такої пропозиції.</w:t>
      </w:r>
    </w:p>
    <w:p w:rsidR="004E4A01" w:rsidRPr="00493853" w:rsidRDefault="004E4A01" w:rsidP="001C3386">
      <w:pPr>
        <w:numPr>
          <w:ilvl w:val="2"/>
          <w:numId w:val="39"/>
        </w:numPr>
        <w:tabs>
          <w:tab w:val="num" w:pos="1146"/>
        </w:tabs>
        <w:ind w:left="0" w:firstLine="567"/>
        <w:jc w:val="both"/>
        <w:rPr>
          <w:color w:val="000000" w:themeColor="text1"/>
          <w:sz w:val="22"/>
          <w:szCs w:val="22"/>
        </w:rPr>
      </w:pPr>
      <w:r w:rsidRPr="00493853">
        <w:rPr>
          <w:color w:val="000000" w:themeColor="text1"/>
          <w:sz w:val="22"/>
          <w:szCs w:val="22"/>
          <w:lang w:val="uk-UA"/>
        </w:rPr>
        <w:t xml:space="preserve"> </w:t>
      </w:r>
      <w:r w:rsidRPr="00493853">
        <w:rPr>
          <w:color w:val="000000" w:themeColor="text1"/>
          <w:sz w:val="22"/>
          <w:szCs w:val="22"/>
        </w:rPr>
        <w:t xml:space="preserve">При достроковому припиненні дії цього договору повернути Банку </w:t>
      </w:r>
      <w:proofErr w:type="gramStart"/>
      <w:r w:rsidRPr="00493853">
        <w:rPr>
          <w:color w:val="000000" w:themeColor="text1"/>
          <w:sz w:val="22"/>
          <w:szCs w:val="22"/>
        </w:rPr>
        <w:t>у</w:t>
      </w:r>
      <w:proofErr w:type="gramEnd"/>
      <w:r w:rsidRPr="00493853">
        <w:rPr>
          <w:color w:val="000000" w:themeColor="text1"/>
          <w:sz w:val="22"/>
          <w:szCs w:val="22"/>
        </w:rPr>
        <w:t xml:space="preserve"> </w:t>
      </w:r>
      <w:proofErr w:type="gramStart"/>
      <w:r w:rsidRPr="00493853">
        <w:rPr>
          <w:color w:val="000000" w:themeColor="text1"/>
          <w:sz w:val="22"/>
          <w:szCs w:val="22"/>
        </w:rPr>
        <w:t>день</w:t>
      </w:r>
      <w:proofErr w:type="gramEnd"/>
      <w:r w:rsidRPr="00493853">
        <w:rPr>
          <w:color w:val="000000" w:themeColor="text1"/>
          <w:sz w:val="22"/>
          <w:szCs w:val="22"/>
        </w:rPr>
        <w:t xml:space="preserve"> припинення договору кредит та проценти,  нараховані за фактичний строк користування кредитом.</w:t>
      </w:r>
    </w:p>
    <w:p w:rsidR="004E4A01" w:rsidRPr="00493853" w:rsidRDefault="004E4A01" w:rsidP="00AD3849">
      <w:pPr>
        <w:pStyle w:val="a"/>
        <w:numPr>
          <w:ilvl w:val="2"/>
          <w:numId w:val="39"/>
        </w:numPr>
        <w:tabs>
          <w:tab w:val="left" w:pos="1134"/>
        </w:tabs>
        <w:spacing w:line="240" w:lineRule="auto"/>
        <w:ind w:left="0" w:firstLine="567"/>
        <w:rPr>
          <w:color w:val="000000" w:themeColor="text1"/>
          <w:sz w:val="22"/>
          <w:szCs w:val="22"/>
        </w:rPr>
      </w:pPr>
      <w:r w:rsidRPr="00493853">
        <w:rPr>
          <w:color w:val="000000" w:themeColor="text1"/>
          <w:sz w:val="22"/>
          <w:szCs w:val="22"/>
        </w:rPr>
        <w:t>Розпоряджатися заставленим майном лише за згодою Банку.</w:t>
      </w:r>
    </w:p>
    <w:p w:rsidR="004E4A01" w:rsidRPr="00493853" w:rsidRDefault="004E4A01" w:rsidP="001C3386">
      <w:pPr>
        <w:pStyle w:val="a"/>
        <w:numPr>
          <w:ilvl w:val="2"/>
          <w:numId w:val="39"/>
        </w:numPr>
        <w:tabs>
          <w:tab w:val="clear" w:pos="993"/>
          <w:tab w:val="left" w:pos="1134"/>
        </w:tabs>
        <w:spacing w:line="240" w:lineRule="auto"/>
        <w:ind w:left="0" w:firstLine="567"/>
        <w:rPr>
          <w:color w:val="000000" w:themeColor="text1"/>
          <w:sz w:val="22"/>
          <w:szCs w:val="22"/>
        </w:rPr>
      </w:pPr>
      <w:r w:rsidRPr="00493853">
        <w:rPr>
          <w:color w:val="000000" w:themeColor="text1"/>
          <w:sz w:val="22"/>
          <w:szCs w:val="22"/>
        </w:rPr>
        <w:t>Надавати банку чинні на момент подання документи та достовірні відомості для проведення належної перевірки Позичальника, актуалізації інформації про Позичальника та для проведення Банком аналізу операцій Позичальника відповідно до чинного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4E4A01" w:rsidRPr="00493853" w:rsidRDefault="004E4A01" w:rsidP="00AD3849">
      <w:pPr>
        <w:numPr>
          <w:ilvl w:val="1"/>
          <w:numId w:val="39"/>
        </w:numPr>
        <w:tabs>
          <w:tab w:val="num" w:pos="709"/>
          <w:tab w:val="left" w:pos="993"/>
          <w:tab w:val="left" w:pos="1276"/>
        </w:tabs>
        <w:ind w:left="709" w:hanging="142"/>
        <w:jc w:val="both"/>
        <w:rPr>
          <w:b/>
          <w:bCs/>
          <w:color w:val="000000" w:themeColor="text1"/>
          <w:sz w:val="22"/>
          <w:szCs w:val="22"/>
        </w:rPr>
      </w:pPr>
      <w:r w:rsidRPr="00493853">
        <w:rPr>
          <w:b/>
          <w:bCs/>
          <w:color w:val="000000" w:themeColor="text1"/>
          <w:sz w:val="22"/>
          <w:szCs w:val="22"/>
          <w:lang w:val="uk-UA"/>
        </w:rPr>
        <w:t xml:space="preserve"> </w:t>
      </w:r>
      <w:r w:rsidRPr="00493853">
        <w:rPr>
          <w:b/>
          <w:bCs/>
          <w:color w:val="000000" w:themeColor="text1"/>
          <w:sz w:val="22"/>
          <w:szCs w:val="22"/>
        </w:rPr>
        <w:t>Позичальник має право:</w:t>
      </w:r>
    </w:p>
    <w:p w:rsidR="004E4A01" w:rsidRPr="00493853" w:rsidRDefault="00AD3849" w:rsidP="004E4A01">
      <w:pPr>
        <w:tabs>
          <w:tab w:val="left" w:pos="1080"/>
          <w:tab w:val="num" w:pos="1800"/>
        </w:tabs>
        <w:ind w:left="540"/>
        <w:jc w:val="both"/>
        <w:rPr>
          <w:color w:val="000000" w:themeColor="text1"/>
          <w:sz w:val="22"/>
          <w:szCs w:val="22"/>
        </w:rPr>
      </w:pPr>
      <w:r w:rsidRPr="00493853">
        <w:rPr>
          <w:color w:val="000000" w:themeColor="text1"/>
          <w:sz w:val="22"/>
          <w:szCs w:val="22"/>
          <w:lang w:val="uk-UA"/>
        </w:rPr>
        <w:t>4</w:t>
      </w:r>
      <w:r w:rsidR="004E4A01" w:rsidRPr="00493853">
        <w:rPr>
          <w:color w:val="000000" w:themeColor="text1"/>
          <w:sz w:val="22"/>
          <w:szCs w:val="22"/>
        </w:rPr>
        <w:t>.2.1. Користуватись кредитом у формі овердрафт на умовах, визначених цим договором.</w:t>
      </w:r>
    </w:p>
    <w:p w:rsidR="008F3633" w:rsidRPr="00493853" w:rsidRDefault="008F3633" w:rsidP="004E4A01">
      <w:pPr>
        <w:tabs>
          <w:tab w:val="left" w:pos="1080"/>
          <w:tab w:val="num" w:pos="1800"/>
        </w:tabs>
        <w:ind w:left="540"/>
        <w:jc w:val="both"/>
        <w:rPr>
          <w:color w:val="000000" w:themeColor="text1"/>
          <w:sz w:val="22"/>
          <w:szCs w:val="22"/>
        </w:rPr>
      </w:pPr>
      <w:r w:rsidRPr="00493853">
        <w:rPr>
          <w:color w:val="000000" w:themeColor="text1"/>
          <w:sz w:val="22"/>
          <w:szCs w:val="22"/>
        </w:rPr>
        <w:t>4.2.2. За погодженням з Банком провести дострокове повне погашення кредиту.</w:t>
      </w:r>
    </w:p>
    <w:p w:rsidR="008F3633" w:rsidRPr="00493853" w:rsidRDefault="000758D0" w:rsidP="008F3633">
      <w:pPr>
        <w:tabs>
          <w:tab w:val="left" w:pos="567"/>
        </w:tabs>
        <w:jc w:val="both"/>
        <w:rPr>
          <w:b/>
          <w:color w:val="000000" w:themeColor="text1"/>
          <w:sz w:val="22"/>
          <w:szCs w:val="22"/>
        </w:rPr>
      </w:pPr>
      <w:hyperlink r:id="rId17" w:tgtFrame="_blank" w:history="1">
        <w:r w:rsidR="008F3633" w:rsidRPr="00493853">
          <w:rPr>
            <w:rStyle w:val="af2"/>
            <w:rFonts w:eastAsiaTheme="majorEastAsia"/>
            <w:color w:val="000000" w:themeColor="text1"/>
            <w:sz w:val="22"/>
            <w:szCs w:val="22"/>
            <w:u w:val="none"/>
            <w:shd w:val="clear" w:color="auto" w:fill="FFFFFF"/>
          </w:rPr>
          <w:t xml:space="preserve">       </w:t>
        </w:r>
        <w:r w:rsidR="008F3633" w:rsidRPr="00493853">
          <w:rPr>
            <w:rStyle w:val="af2"/>
            <w:rFonts w:eastAsiaTheme="majorEastAsia"/>
            <w:color w:val="000000" w:themeColor="text1"/>
            <w:sz w:val="22"/>
            <w:szCs w:val="22"/>
            <w:u w:val="none"/>
            <w:shd w:val="clear" w:color="auto" w:fill="FFFFFF"/>
          </w:rPr>
          <w:tab/>
          <w:t xml:space="preserve">4.2.3. </w:t>
        </w:r>
        <w:proofErr w:type="gramStart"/>
        <w:r w:rsidR="008F3633" w:rsidRPr="00493853">
          <w:rPr>
            <w:rStyle w:val="af2"/>
            <w:rFonts w:eastAsiaTheme="majorEastAsia"/>
            <w:color w:val="000000" w:themeColor="text1"/>
            <w:sz w:val="22"/>
            <w:szCs w:val="22"/>
            <w:u w:val="none"/>
            <w:shd w:val="clear" w:color="auto" w:fill="FFFFFF"/>
          </w:rPr>
          <w:t>Звернутися  до Національного банку України у разі порушення Банком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звернутися до суду з позовом про відшкодування шкоди, завданої йому у  процесі врегулювання простроченої заборгованості.</w:t>
        </w:r>
      </w:hyperlink>
      <w:proofErr w:type="gramEnd"/>
    </w:p>
    <w:p w:rsidR="004E4A01" w:rsidRPr="00493853" w:rsidRDefault="00AD3849" w:rsidP="004E4A01">
      <w:pPr>
        <w:tabs>
          <w:tab w:val="num" w:pos="900"/>
        </w:tabs>
        <w:ind w:left="540"/>
        <w:jc w:val="both"/>
        <w:rPr>
          <w:b/>
          <w:bCs/>
          <w:color w:val="000000" w:themeColor="text1"/>
          <w:sz w:val="22"/>
          <w:szCs w:val="22"/>
        </w:rPr>
      </w:pPr>
      <w:r w:rsidRPr="00493853">
        <w:rPr>
          <w:b/>
          <w:bCs/>
          <w:color w:val="000000" w:themeColor="text1"/>
          <w:sz w:val="22"/>
          <w:szCs w:val="22"/>
          <w:lang w:val="uk-UA"/>
        </w:rPr>
        <w:t>4</w:t>
      </w:r>
      <w:r w:rsidR="004E4A01" w:rsidRPr="00493853">
        <w:rPr>
          <w:b/>
          <w:bCs/>
          <w:color w:val="000000" w:themeColor="text1"/>
          <w:sz w:val="22"/>
          <w:szCs w:val="22"/>
        </w:rPr>
        <w:t>.3. Банк зобов’язується:</w:t>
      </w:r>
    </w:p>
    <w:p w:rsidR="004E4A01" w:rsidRPr="00493853" w:rsidRDefault="004E4A01" w:rsidP="004E4A01">
      <w:pPr>
        <w:jc w:val="both"/>
        <w:rPr>
          <w:color w:val="000000" w:themeColor="text1"/>
          <w:sz w:val="22"/>
          <w:szCs w:val="22"/>
          <w:lang w:val="uk-UA"/>
        </w:rPr>
      </w:pPr>
      <w:r w:rsidRPr="00493853">
        <w:rPr>
          <w:color w:val="000000" w:themeColor="text1"/>
          <w:sz w:val="22"/>
          <w:szCs w:val="22"/>
        </w:rPr>
        <w:t xml:space="preserve">      </w:t>
      </w:r>
      <w:r w:rsidRPr="00493853">
        <w:rPr>
          <w:color w:val="000000" w:themeColor="text1"/>
          <w:sz w:val="22"/>
          <w:szCs w:val="22"/>
          <w:lang w:val="uk-UA"/>
        </w:rPr>
        <w:t xml:space="preserve">   </w:t>
      </w:r>
      <w:r w:rsidR="00AD3849" w:rsidRPr="00493853">
        <w:rPr>
          <w:color w:val="000000" w:themeColor="text1"/>
          <w:sz w:val="22"/>
          <w:szCs w:val="22"/>
          <w:lang w:val="uk-UA"/>
        </w:rPr>
        <w:t>4</w:t>
      </w:r>
      <w:r w:rsidRPr="00493853">
        <w:rPr>
          <w:color w:val="000000" w:themeColor="text1"/>
          <w:sz w:val="22"/>
          <w:szCs w:val="22"/>
        </w:rPr>
        <w:t xml:space="preserve">.3.1. За умови укладення договору </w:t>
      </w:r>
      <w:proofErr w:type="gramStart"/>
      <w:r w:rsidRPr="00493853">
        <w:rPr>
          <w:color w:val="000000" w:themeColor="text1"/>
          <w:sz w:val="22"/>
          <w:szCs w:val="22"/>
        </w:rPr>
        <w:t>застави в</w:t>
      </w:r>
      <w:proofErr w:type="gramEnd"/>
      <w:r w:rsidRPr="00493853">
        <w:rPr>
          <w:color w:val="000000" w:themeColor="text1"/>
          <w:sz w:val="22"/>
          <w:szCs w:val="22"/>
        </w:rPr>
        <w:t>ідповідно до п.</w:t>
      </w:r>
      <w:r w:rsidR="00AD3849" w:rsidRPr="00493853">
        <w:rPr>
          <w:color w:val="000000" w:themeColor="text1"/>
          <w:sz w:val="22"/>
          <w:szCs w:val="22"/>
          <w:lang w:val="uk-UA"/>
        </w:rPr>
        <w:t>3</w:t>
      </w:r>
      <w:r w:rsidRPr="00493853">
        <w:rPr>
          <w:color w:val="000000" w:themeColor="text1"/>
          <w:sz w:val="22"/>
          <w:szCs w:val="22"/>
        </w:rPr>
        <w:t xml:space="preserve">.1. цього договору, надавати Позичальнику кредит у формі овердрафт на умовах та в порядку, що встановлені розділом </w:t>
      </w:r>
      <w:r w:rsidR="00025D7E" w:rsidRPr="00493853">
        <w:rPr>
          <w:color w:val="000000" w:themeColor="text1"/>
          <w:sz w:val="22"/>
          <w:szCs w:val="22"/>
        </w:rPr>
        <w:t>"</w:t>
      </w:r>
      <w:r w:rsidRPr="00493853">
        <w:rPr>
          <w:color w:val="000000" w:themeColor="text1"/>
          <w:sz w:val="22"/>
          <w:szCs w:val="22"/>
        </w:rPr>
        <w:t>ПРЕДМЕТ ДОГОВОРУ</w:t>
      </w:r>
      <w:r w:rsidR="00025D7E" w:rsidRPr="00493853">
        <w:rPr>
          <w:color w:val="000000" w:themeColor="text1"/>
          <w:sz w:val="22"/>
          <w:szCs w:val="22"/>
        </w:rPr>
        <w:t>"</w:t>
      </w:r>
      <w:r w:rsidRPr="00493853">
        <w:rPr>
          <w:color w:val="000000" w:themeColor="text1"/>
          <w:sz w:val="22"/>
          <w:szCs w:val="22"/>
        </w:rPr>
        <w:t>.</w:t>
      </w:r>
    </w:p>
    <w:p w:rsidR="000A432F" w:rsidRPr="00493853" w:rsidRDefault="000A432F" w:rsidP="000A432F">
      <w:pPr>
        <w:tabs>
          <w:tab w:val="left" w:pos="900"/>
          <w:tab w:val="num" w:pos="1224"/>
        </w:tabs>
        <w:ind w:firstLine="406"/>
        <w:jc w:val="both"/>
        <w:rPr>
          <w:color w:val="000000" w:themeColor="text1"/>
          <w:sz w:val="22"/>
          <w:szCs w:val="22"/>
          <w:lang w:val="uk-UA"/>
        </w:rPr>
      </w:pPr>
      <w:r w:rsidRPr="00493853">
        <w:rPr>
          <w:color w:val="000000" w:themeColor="text1"/>
          <w:sz w:val="22"/>
          <w:szCs w:val="22"/>
          <w:lang w:val="uk-UA"/>
        </w:rPr>
        <w:t xml:space="preserve">  </w:t>
      </w:r>
      <w:r w:rsidR="00AD3849" w:rsidRPr="00493853">
        <w:rPr>
          <w:color w:val="000000" w:themeColor="text1"/>
          <w:sz w:val="22"/>
          <w:szCs w:val="22"/>
          <w:lang w:val="uk-UA"/>
        </w:rPr>
        <w:t>4</w:t>
      </w:r>
      <w:r w:rsidRPr="00493853">
        <w:rPr>
          <w:color w:val="000000" w:themeColor="text1"/>
          <w:sz w:val="22"/>
          <w:szCs w:val="22"/>
          <w:lang w:val="uk-UA"/>
        </w:rPr>
        <w:t>.3.2. Письмово повідомити Позичальника про відступлення права вимоги за договором протягом 10 робочих днів із дати такого відступлення.</w:t>
      </w:r>
    </w:p>
    <w:p w:rsidR="000A432F" w:rsidRPr="00493853" w:rsidRDefault="008F3633" w:rsidP="000A432F">
      <w:pPr>
        <w:tabs>
          <w:tab w:val="left" w:pos="900"/>
          <w:tab w:val="num" w:pos="1224"/>
        </w:tabs>
        <w:ind w:firstLine="406"/>
        <w:jc w:val="both"/>
        <w:rPr>
          <w:color w:val="000000" w:themeColor="text1"/>
          <w:sz w:val="22"/>
          <w:szCs w:val="22"/>
          <w:lang w:val="uk-UA"/>
        </w:rPr>
      </w:pPr>
      <w:r w:rsidRPr="00493853">
        <w:rPr>
          <w:color w:val="000000" w:themeColor="text1"/>
          <w:sz w:val="22"/>
          <w:szCs w:val="22"/>
        </w:rPr>
        <w:t xml:space="preserve"> </w:t>
      </w:r>
      <w:r w:rsidR="000A432F" w:rsidRPr="00493853">
        <w:rPr>
          <w:color w:val="000000" w:themeColor="text1"/>
          <w:sz w:val="22"/>
          <w:szCs w:val="22"/>
          <w:lang w:val="uk-UA"/>
        </w:rPr>
        <w:t xml:space="preserve"> </w:t>
      </w:r>
      <w:r w:rsidR="00AD3849" w:rsidRPr="00493853">
        <w:rPr>
          <w:color w:val="000000" w:themeColor="text1"/>
          <w:sz w:val="22"/>
          <w:szCs w:val="22"/>
          <w:lang w:val="uk-UA"/>
        </w:rPr>
        <w:t>4</w:t>
      </w:r>
      <w:r w:rsidR="000A432F" w:rsidRPr="00493853">
        <w:rPr>
          <w:color w:val="000000" w:themeColor="text1"/>
          <w:sz w:val="22"/>
          <w:szCs w:val="22"/>
          <w:lang w:val="uk-UA"/>
        </w:rPr>
        <w:t>.3.3. Фіксувати  кожну безпосередню взаємодію з питань врегулювання простроченої заборгованості (у разі виникнення) з Позичальником за допомогою відео- та/або звукозаписувального технічного засобу та попередити Позичальника про таке фіксування.</w:t>
      </w:r>
    </w:p>
    <w:p w:rsidR="004E4A01" w:rsidRPr="00493853" w:rsidRDefault="004E4A01" w:rsidP="004E4A01">
      <w:pPr>
        <w:tabs>
          <w:tab w:val="left" w:pos="567"/>
        </w:tabs>
        <w:jc w:val="both"/>
        <w:rPr>
          <w:b/>
          <w:bCs/>
          <w:color w:val="000000" w:themeColor="text1"/>
          <w:sz w:val="22"/>
          <w:szCs w:val="22"/>
        </w:rPr>
      </w:pPr>
      <w:r w:rsidRPr="00493853">
        <w:rPr>
          <w:b/>
          <w:bCs/>
          <w:color w:val="000000" w:themeColor="text1"/>
          <w:sz w:val="22"/>
          <w:szCs w:val="22"/>
        </w:rPr>
        <w:tab/>
      </w:r>
      <w:r w:rsidR="00AD3849" w:rsidRPr="00493853">
        <w:rPr>
          <w:b/>
          <w:bCs/>
          <w:color w:val="000000" w:themeColor="text1"/>
          <w:sz w:val="22"/>
          <w:szCs w:val="22"/>
          <w:lang w:val="uk-UA"/>
        </w:rPr>
        <w:t>4</w:t>
      </w:r>
      <w:r w:rsidRPr="00493853">
        <w:rPr>
          <w:b/>
          <w:bCs/>
          <w:color w:val="000000" w:themeColor="text1"/>
          <w:sz w:val="22"/>
          <w:szCs w:val="22"/>
        </w:rPr>
        <w:t>.4. Банк має право:</w:t>
      </w:r>
    </w:p>
    <w:p w:rsidR="004E4A01" w:rsidRPr="00493853" w:rsidRDefault="004E4A01" w:rsidP="004E4A01">
      <w:pPr>
        <w:tabs>
          <w:tab w:val="left" w:pos="0"/>
          <w:tab w:val="left" w:pos="1800"/>
          <w:tab w:val="left" w:pos="1900"/>
        </w:tabs>
        <w:ind w:right="-1" w:firstLine="426"/>
        <w:jc w:val="both"/>
        <w:rPr>
          <w:color w:val="000000" w:themeColor="text1"/>
          <w:sz w:val="22"/>
          <w:szCs w:val="22"/>
        </w:rPr>
      </w:pPr>
      <w:r w:rsidRPr="00493853">
        <w:rPr>
          <w:color w:val="000000" w:themeColor="text1"/>
          <w:sz w:val="22"/>
          <w:szCs w:val="22"/>
        </w:rPr>
        <w:t xml:space="preserve">  </w:t>
      </w:r>
      <w:r w:rsidR="00AD3849" w:rsidRPr="00493853">
        <w:rPr>
          <w:color w:val="000000" w:themeColor="text1"/>
          <w:sz w:val="22"/>
          <w:szCs w:val="22"/>
          <w:lang w:val="uk-UA"/>
        </w:rPr>
        <w:t>4</w:t>
      </w:r>
      <w:r w:rsidRPr="00493853">
        <w:rPr>
          <w:color w:val="000000" w:themeColor="text1"/>
          <w:sz w:val="22"/>
          <w:szCs w:val="22"/>
        </w:rPr>
        <w:t xml:space="preserve">.4.1. Достроково вимагати повернення суми кредиту, сплати процентів за фактичний строк користування кредитом, сплати пені та відшкодування збитків </w:t>
      </w:r>
      <w:proofErr w:type="gramStart"/>
      <w:r w:rsidRPr="00493853">
        <w:rPr>
          <w:color w:val="000000" w:themeColor="text1"/>
          <w:sz w:val="22"/>
          <w:szCs w:val="22"/>
        </w:rPr>
        <w:t>в</w:t>
      </w:r>
      <w:proofErr w:type="gramEnd"/>
      <w:r w:rsidRPr="00493853">
        <w:rPr>
          <w:color w:val="000000" w:themeColor="text1"/>
          <w:sz w:val="22"/>
          <w:szCs w:val="22"/>
        </w:rPr>
        <w:t xml:space="preserve"> разі порушення Позичальником умов цього договору та/або відмови Позичальника від пропозиції Банку згідно з п.</w:t>
      </w:r>
      <w:r w:rsidR="00AD3849" w:rsidRPr="00493853">
        <w:rPr>
          <w:color w:val="000000" w:themeColor="text1"/>
          <w:sz w:val="22"/>
          <w:szCs w:val="22"/>
          <w:lang w:val="uk-UA"/>
        </w:rPr>
        <w:t>4</w:t>
      </w:r>
      <w:r w:rsidRPr="00493853">
        <w:rPr>
          <w:color w:val="000000" w:themeColor="text1"/>
          <w:sz w:val="22"/>
          <w:szCs w:val="22"/>
        </w:rPr>
        <w:t xml:space="preserve">.4.2. змінити процентну ставку за користування кредитом та/або відмови Позичальнику в підтриманні ділових відносин на </w:t>
      </w:r>
      <w:proofErr w:type="gramStart"/>
      <w:r w:rsidRPr="00493853">
        <w:rPr>
          <w:color w:val="000000" w:themeColor="text1"/>
          <w:sz w:val="22"/>
          <w:szCs w:val="22"/>
        </w:rPr>
        <w:t>п</w:t>
      </w:r>
      <w:proofErr w:type="gramEnd"/>
      <w:r w:rsidRPr="00493853">
        <w:rPr>
          <w:color w:val="000000" w:themeColor="text1"/>
          <w:sz w:val="22"/>
          <w:szCs w:val="22"/>
        </w:rPr>
        <w:t>ідставі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4E4A01" w:rsidRPr="00493853" w:rsidRDefault="004E4A01" w:rsidP="00DC21D6">
      <w:pPr>
        <w:pStyle w:val="ad"/>
        <w:tabs>
          <w:tab w:val="left" w:pos="993"/>
        </w:tabs>
        <w:spacing w:after="0"/>
        <w:jc w:val="both"/>
        <w:rPr>
          <w:bCs/>
          <w:color w:val="000000" w:themeColor="text1"/>
          <w:sz w:val="22"/>
          <w:szCs w:val="22"/>
        </w:rPr>
      </w:pPr>
      <w:r w:rsidRPr="00493853">
        <w:rPr>
          <w:color w:val="000000" w:themeColor="text1"/>
          <w:sz w:val="22"/>
          <w:szCs w:val="22"/>
        </w:rPr>
        <w:t xml:space="preserve">           </w:t>
      </w:r>
      <w:r w:rsidR="00AD3849" w:rsidRPr="00493853">
        <w:rPr>
          <w:color w:val="000000" w:themeColor="text1"/>
          <w:sz w:val="22"/>
          <w:szCs w:val="22"/>
          <w:lang w:val="uk-UA"/>
        </w:rPr>
        <w:t>4</w:t>
      </w:r>
      <w:r w:rsidRPr="00493853">
        <w:rPr>
          <w:bCs/>
          <w:color w:val="000000" w:themeColor="text1"/>
          <w:sz w:val="22"/>
          <w:szCs w:val="22"/>
        </w:rPr>
        <w:t>.4.2.</w:t>
      </w:r>
      <w:r w:rsidRPr="00493853">
        <w:rPr>
          <w:color w:val="000000" w:themeColor="text1"/>
          <w:sz w:val="22"/>
          <w:szCs w:val="22"/>
        </w:rPr>
        <w:t xml:space="preserve"> </w:t>
      </w:r>
      <w:r w:rsidRPr="00493853">
        <w:rPr>
          <w:bCs/>
          <w:color w:val="000000" w:themeColor="text1"/>
          <w:sz w:val="22"/>
          <w:szCs w:val="22"/>
        </w:rPr>
        <w:t xml:space="preserve">В разі зміни кон’юнктури ринку позичкових капіталів або </w:t>
      </w:r>
      <w:proofErr w:type="gramStart"/>
      <w:r w:rsidRPr="00493853">
        <w:rPr>
          <w:bCs/>
          <w:color w:val="000000" w:themeColor="text1"/>
          <w:sz w:val="22"/>
          <w:szCs w:val="22"/>
        </w:rPr>
        <w:t>обл</w:t>
      </w:r>
      <w:proofErr w:type="gramEnd"/>
      <w:r w:rsidRPr="00493853">
        <w:rPr>
          <w:bCs/>
          <w:color w:val="000000" w:themeColor="text1"/>
          <w:sz w:val="22"/>
          <w:szCs w:val="22"/>
        </w:rPr>
        <w:t xml:space="preserve">ікової ставки НБУ </w:t>
      </w:r>
      <w:r w:rsidRPr="00493853">
        <w:rPr>
          <w:color w:val="000000" w:themeColor="text1"/>
          <w:sz w:val="22"/>
          <w:szCs w:val="22"/>
          <w:lang w:val="uk-UA"/>
        </w:rPr>
        <w:t>письмово</w:t>
      </w:r>
      <w:r w:rsidRPr="00493853">
        <w:rPr>
          <w:bCs/>
          <w:color w:val="000000" w:themeColor="text1"/>
          <w:sz w:val="22"/>
          <w:szCs w:val="22"/>
        </w:rPr>
        <w:t xml:space="preserve"> запропонувати Позичальнику змінити процентну ставку за користування кредитом. Позичальник зобов’язаний письмово повідомити Банк про результат розгляду пропозиції протягом 7 (семи) календарних днів з дати отримання такої пропозиції. Згода Сторі</w:t>
      </w:r>
      <w:proofErr w:type="gramStart"/>
      <w:r w:rsidRPr="00493853">
        <w:rPr>
          <w:bCs/>
          <w:color w:val="000000" w:themeColor="text1"/>
          <w:sz w:val="22"/>
          <w:szCs w:val="22"/>
        </w:rPr>
        <w:t>н</w:t>
      </w:r>
      <w:proofErr w:type="gramEnd"/>
      <w:r w:rsidRPr="00493853">
        <w:rPr>
          <w:bCs/>
          <w:color w:val="000000" w:themeColor="text1"/>
          <w:sz w:val="22"/>
          <w:szCs w:val="22"/>
        </w:rPr>
        <w:t xml:space="preserve"> на зміну умов договору оформлюється додатковою угодою.</w:t>
      </w:r>
    </w:p>
    <w:p w:rsidR="00DC21D6" w:rsidRPr="00493853" w:rsidRDefault="00DC21D6" w:rsidP="00DC21D6">
      <w:pPr>
        <w:pStyle w:val="ad"/>
        <w:tabs>
          <w:tab w:val="left" w:pos="426"/>
        </w:tabs>
        <w:spacing w:after="0"/>
        <w:jc w:val="both"/>
        <w:rPr>
          <w:color w:val="000000" w:themeColor="text1"/>
          <w:sz w:val="22"/>
          <w:szCs w:val="22"/>
        </w:rPr>
      </w:pPr>
      <w:r w:rsidRPr="00493853">
        <w:rPr>
          <w:bCs/>
          <w:color w:val="000000" w:themeColor="text1"/>
          <w:sz w:val="22"/>
          <w:szCs w:val="22"/>
        </w:rPr>
        <w:tab/>
        <w:t xml:space="preserve">   </w:t>
      </w:r>
      <w:r w:rsidR="00AD3849" w:rsidRPr="00493853">
        <w:rPr>
          <w:bCs/>
          <w:color w:val="000000" w:themeColor="text1"/>
          <w:sz w:val="22"/>
          <w:szCs w:val="22"/>
          <w:lang w:val="uk-UA"/>
        </w:rPr>
        <w:t>4</w:t>
      </w:r>
      <w:r w:rsidRPr="00493853">
        <w:rPr>
          <w:color w:val="000000" w:themeColor="text1"/>
          <w:sz w:val="22"/>
          <w:szCs w:val="22"/>
        </w:rPr>
        <w:t xml:space="preserve">.4.3 Зупинити проведення операцій по кредиту або здійснити замороження активів Позичальника у випадках, передбачених Законом України </w:t>
      </w:r>
      <w:r w:rsidR="00025D7E" w:rsidRPr="00493853">
        <w:rPr>
          <w:color w:val="000000" w:themeColor="text1"/>
          <w:sz w:val="22"/>
          <w:szCs w:val="22"/>
        </w:rPr>
        <w:t>"</w:t>
      </w:r>
      <w:r w:rsidRPr="00493853">
        <w:rPr>
          <w:color w:val="000000" w:themeColor="text1"/>
          <w:sz w:val="22"/>
          <w:szCs w:val="22"/>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025D7E" w:rsidRPr="00493853">
        <w:rPr>
          <w:color w:val="000000" w:themeColor="text1"/>
          <w:sz w:val="22"/>
          <w:szCs w:val="22"/>
        </w:rPr>
        <w:t>"</w:t>
      </w:r>
      <w:r w:rsidRPr="00493853">
        <w:rPr>
          <w:color w:val="000000" w:themeColor="text1"/>
          <w:sz w:val="22"/>
          <w:szCs w:val="22"/>
        </w:rPr>
        <w:t>.</w:t>
      </w:r>
    </w:p>
    <w:p w:rsidR="00632AE0" w:rsidRPr="00493853" w:rsidRDefault="008F3633" w:rsidP="00632AE0">
      <w:pPr>
        <w:pStyle w:val="ad"/>
        <w:tabs>
          <w:tab w:val="left" w:pos="426"/>
        </w:tabs>
        <w:spacing w:after="0"/>
        <w:jc w:val="both"/>
        <w:rPr>
          <w:rFonts w:eastAsiaTheme="majorEastAsia"/>
          <w:color w:val="000000" w:themeColor="text1"/>
          <w:sz w:val="22"/>
          <w:szCs w:val="22"/>
          <w:shd w:val="clear" w:color="auto" w:fill="FFFFFF"/>
        </w:rPr>
      </w:pPr>
      <w:r w:rsidRPr="00493853">
        <w:rPr>
          <w:color w:val="000000" w:themeColor="text1"/>
          <w:sz w:val="22"/>
          <w:szCs w:val="22"/>
        </w:rPr>
        <w:tab/>
        <w:t xml:space="preserve"> 4.4.4.</w:t>
      </w:r>
      <w:r w:rsidRPr="00493853">
        <w:rPr>
          <w:rFonts w:ascii="IBM Plex Serif" w:hAnsi="IBM Plex Serif"/>
          <w:color w:val="000000" w:themeColor="text1"/>
          <w:sz w:val="22"/>
          <w:szCs w:val="22"/>
          <w:shd w:val="clear" w:color="auto" w:fill="FFFFFF"/>
        </w:rPr>
        <w:t xml:space="preserve"> </w:t>
      </w:r>
      <w:r w:rsidRPr="00493853">
        <w:rPr>
          <w:color w:val="000000" w:themeColor="text1"/>
          <w:sz w:val="22"/>
          <w:szCs w:val="22"/>
          <w:shd w:val="clear" w:color="auto" w:fill="FFFFFF"/>
        </w:rPr>
        <w:t xml:space="preserve">Передати право </w:t>
      </w:r>
      <w:r w:rsidRPr="00493853">
        <w:rPr>
          <w:color w:val="000000" w:themeColor="text1"/>
          <w:sz w:val="22"/>
          <w:szCs w:val="22"/>
        </w:rPr>
        <w:t xml:space="preserve">вимоги за цим договором третій особі та  </w:t>
      </w:r>
      <w:r w:rsidRPr="00493853">
        <w:rPr>
          <w:rFonts w:eastAsiaTheme="majorEastAsia"/>
          <w:color w:val="000000" w:themeColor="text1"/>
          <w:sz w:val="22"/>
          <w:szCs w:val="22"/>
          <w:shd w:val="clear" w:color="auto" w:fill="FFFFFF"/>
        </w:rPr>
        <w:t xml:space="preserve">звертатися </w:t>
      </w:r>
      <w:proofErr w:type="gramStart"/>
      <w:r w:rsidRPr="00493853">
        <w:rPr>
          <w:rFonts w:eastAsiaTheme="majorEastAsia"/>
          <w:color w:val="000000" w:themeColor="text1"/>
          <w:sz w:val="22"/>
          <w:szCs w:val="22"/>
          <w:shd w:val="clear" w:color="auto" w:fill="FFFFFF"/>
        </w:rPr>
        <w:t>до трет</w:t>
      </w:r>
      <w:proofErr w:type="gramEnd"/>
      <w:r w:rsidRPr="00493853">
        <w:rPr>
          <w:rFonts w:eastAsiaTheme="majorEastAsia"/>
          <w:color w:val="000000" w:themeColor="text1"/>
          <w:sz w:val="22"/>
          <w:szCs w:val="22"/>
          <w:shd w:val="clear" w:color="auto" w:fill="FFFFFF"/>
        </w:rPr>
        <w:t xml:space="preserve">іх осіб у порядку та на умовах, передбачених статтею 25  Закону України </w:t>
      </w:r>
      <w:r w:rsidRPr="00493853">
        <w:rPr>
          <w:color w:val="000000" w:themeColor="text1"/>
          <w:sz w:val="22"/>
          <w:szCs w:val="22"/>
        </w:rPr>
        <w:t>"</w:t>
      </w:r>
      <w:r w:rsidRPr="00493853">
        <w:rPr>
          <w:rFonts w:eastAsiaTheme="majorEastAsia"/>
          <w:color w:val="000000" w:themeColor="text1"/>
          <w:sz w:val="22"/>
          <w:szCs w:val="22"/>
          <w:shd w:val="clear" w:color="auto" w:fill="FFFFFF"/>
        </w:rPr>
        <w:t>Про споживче кредитування</w:t>
      </w:r>
      <w:r w:rsidRPr="00493853">
        <w:rPr>
          <w:color w:val="000000" w:themeColor="text1"/>
          <w:sz w:val="22"/>
          <w:szCs w:val="22"/>
        </w:rPr>
        <w:t>"</w:t>
      </w:r>
      <w:r w:rsidRPr="00493853">
        <w:rPr>
          <w:rFonts w:eastAsiaTheme="majorEastAsia"/>
          <w:color w:val="000000" w:themeColor="text1"/>
          <w:sz w:val="22"/>
          <w:szCs w:val="22"/>
          <w:shd w:val="clear" w:color="auto" w:fill="FFFFFF"/>
        </w:rPr>
        <w:t>, з метою інформування про необхідність виконання  Позичальником зобов'язань за договором про споживчий кредит.</w:t>
      </w:r>
    </w:p>
    <w:p w:rsidR="004E4A01" w:rsidRPr="00493853" w:rsidRDefault="004E4A01" w:rsidP="00632AE0">
      <w:pPr>
        <w:pStyle w:val="ad"/>
        <w:tabs>
          <w:tab w:val="left" w:pos="426"/>
        </w:tabs>
        <w:spacing w:after="0"/>
        <w:jc w:val="both"/>
        <w:rPr>
          <w:b/>
          <w:bCs/>
          <w:i/>
          <w:iCs/>
          <w:color w:val="000000" w:themeColor="text1"/>
          <w:sz w:val="22"/>
          <w:szCs w:val="22"/>
          <w:lang w:val="uk-UA"/>
        </w:rPr>
      </w:pPr>
      <w:r w:rsidRPr="00493853">
        <w:rPr>
          <w:b/>
          <w:bCs/>
          <w:i/>
          <w:iCs/>
          <w:color w:val="000000" w:themeColor="text1"/>
          <w:sz w:val="22"/>
          <w:szCs w:val="22"/>
          <w:lang w:val="uk-UA"/>
        </w:rPr>
        <w:t xml:space="preserve">    </w:t>
      </w:r>
      <w:r w:rsidR="00AD3849" w:rsidRPr="00493853">
        <w:rPr>
          <w:b/>
          <w:bCs/>
          <w:i/>
          <w:iCs/>
          <w:color w:val="000000" w:themeColor="text1"/>
          <w:sz w:val="22"/>
          <w:szCs w:val="22"/>
          <w:lang w:val="uk-UA"/>
        </w:rPr>
        <w:t xml:space="preserve">       5. </w:t>
      </w:r>
      <w:r w:rsidRPr="00493853">
        <w:rPr>
          <w:b/>
          <w:bCs/>
          <w:i/>
          <w:iCs/>
          <w:color w:val="000000" w:themeColor="text1"/>
          <w:sz w:val="22"/>
          <w:szCs w:val="22"/>
          <w:lang w:val="uk-UA"/>
        </w:rPr>
        <w:t>ДОГОВІРНЕ  СПИСАННЯ</w:t>
      </w:r>
    </w:p>
    <w:p w:rsidR="004E4A01" w:rsidRPr="00493853" w:rsidRDefault="004E4A01" w:rsidP="00AD3849">
      <w:pPr>
        <w:pStyle w:val="ad"/>
        <w:tabs>
          <w:tab w:val="left" w:pos="993"/>
        </w:tabs>
        <w:spacing w:after="0"/>
        <w:jc w:val="both"/>
        <w:rPr>
          <w:color w:val="000000" w:themeColor="text1"/>
          <w:sz w:val="22"/>
          <w:szCs w:val="22"/>
        </w:rPr>
      </w:pPr>
      <w:r w:rsidRPr="00493853">
        <w:rPr>
          <w:b/>
          <w:color w:val="000000" w:themeColor="text1"/>
          <w:sz w:val="22"/>
          <w:szCs w:val="22"/>
        </w:rPr>
        <w:t xml:space="preserve">           </w:t>
      </w:r>
      <w:r w:rsidR="00AD3849" w:rsidRPr="00493853">
        <w:rPr>
          <w:b/>
          <w:bCs/>
          <w:color w:val="000000" w:themeColor="text1"/>
          <w:sz w:val="22"/>
          <w:szCs w:val="22"/>
          <w:lang w:val="uk-UA"/>
        </w:rPr>
        <w:t>5</w:t>
      </w:r>
      <w:r w:rsidRPr="00493853">
        <w:rPr>
          <w:b/>
          <w:bCs/>
          <w:color w:val="000000" w:themeColor="text1"/>
          <w:sz w:val="22"/>
          <w:szCs w:val="22"/>
        </w:rPr>
        <w:t>.1</w:t>
      </w:r>
      <w:r w:rsidRPr="00493853">
        <w:rPr>
          <w:bCs/>
          <w:color w:val="000000" w:themeColor="text1"/>
          <w:sz w:val="22"/>
          <w:szCs w:val="22"/>
        </w:rPr>
        <w:t>.</w:t>
      </w:r>
      <w:r w:rsidRPr="00493853">
        <w:rPr>
          <w:color w:val="000000" w:themeColor="text1"/>
          <w:sz w:val="22"/>
          <w:szCs w:val="22"/>
        </w:rPr>
        <w:t xml:space="preserve"> </w:t>
      </w:r>
      <w:proofErr w:type="gramStart"/>
      <w:r w:rsidRPr="00493853">
        <w:rPr>
          <w:color w:val="000000" w:themeColor="text1"/>
          <w:sz w:val="22"/>
          <w:szCs w:val="22"/>
        </w:rPr>
        <w:t>Сторони домовились про договірне списання Банком з поточних рахунків Позичальника в національній та іноземних валютах, що відкриті в Банку, заборгованості за кредитом та нарахованими процентами, у т.ч. простроченими, а також пені згідно з п.</w:t>
      </w:r>
      <w:r w:rsidR="00AD3849" w:rsidRPr="00493853">
        <w:rPr>
          <w:color w:val="000000" w:themeColor="text1"/>
          <w:sz w:val="22"/>
          <w:szCs w:val="22"/>
          <w:lang w:val="uk-UA"/>
        </w:rPr>
        <w:t>6</w:t>
      </w:r>
      <w:r w:rsidRPr="00493853">
        <w:rPr>
          <w:color w:val="000000" w:themeColor="text1"/>
          <w:sz w:val="22"/>
          <w:szCs w:val="22"/>
        </w:rPr>
        <w:t xml:space="preserve">.1. при настанні  термінів виконання Позичальником зобов’язань та в розмірах, визначених цим договором. </w:t>
      </w:r>
      <w:proofErr w:type="gramEnd"/>
    </w:p>
    <w:p w:rsidR="004E4A01" w:rsidRPr="00493853" w:rsidRDefault="004E4A01" w:rsidP="00AD3849">
      <w:pPr>
        <w:pStyle w:val="ad"/>
        <w:tabs>
          <w:tab w:val="left" w:pos="993"/>
        </w:tabs>
        <w:spacing w:after="0"/>
        <w:jc w:val="both"/>
        <w:rPr>
          <w:color w:val="000000" w:themeColor="text1"/>
          <w:sz w:val="22"/>
          <w:szCs w:val="22"/>
        </w:rPr>
      </w:pPr>
      <w:r w:rsidRPr="00493853">
        <w:rPr>
          <w:color w:val="000000" w:themeColor="text1"/>
          <w:sz w:val="22"/>
          <w:szCs w:val="22"/>
        </w:rPr>
        <w:t xml:space="preserve">           </w:t>
      </w:r>
      <w:r w:rsidR="00AD3849" w:rsidRPr="00493853">
        <w:rPr>
          <w:b/>
          <w:bCs/>
          <w:color w:val="000000" w:themeColor="text1"/>
          <w:sz w:val="22"/>
          <w:szCs w:val="22"/>
          <w:lang w:val="uk-UA"/>
        </w:rPr>
        <w:t>5</w:t>
      </w:r>
      <w:r w:rsidRPr="00493853">
        <w:rPr>
          <w:b/>
          <w:bCs/>
          <w:color w:val="000000" w:themeColor="text1"/>
          <w:sz w:val="22"/>
          <w:szCs w:val="22"/>
        </w:rPr>
        <w:t>.2.</w:t>
      </w:r>
      <w:r w:rsidRPr="00493853">
        <w:rPr>
          <w:color w:val="000000" w:themeColor="text1"/>
          <w:sz w:val="22"/>
          <w:szCs w:val="22"/>
        </w:rPr>
        <w:t xml:space="preserve"> Позичальник доручає Банку при настанні термі</w:t>
      </w:r>
      <w:proofErr w:type="gramStart"/>
      <w:r w:rsidRPr="00493853">
        <w:rPr>
          <w:color w:val="000000" w:themeColor="text1"/>
          <w:sz w:val="22"/>
          <w:szCs w:val="22"/>
        </w:rPr>
        <w:t>н</w:t>
      </w:r>
      <w:proofErr w:type="gramEnd"/>
      <w:r w:rsidRPr="00493853">
        <w:rPr>
          <w:color w:val="000000" w:themeColor="text1"/>
          <w:sz w:val="22"/>
          <w:szCs w:val="22"/>
        </w:rPr>
        <w:t xml:space="preserve">ів виконання його зобов’язань щодо погашення заборгованості за кредитом та нарахованими процентами, списувати кошти: </w:t>
      </w:r>
    </w:p>
    <w:p w:rsidR="008F3633" w:rsidRPr="00493853" w:rsidRDefault="008F3633" w:rsidP="00AD3849">
      <w:pPr>
        <w:pStyle w:val="ad"/>
        <w:tabs>
          <w:tab w:val="left" w:pos="993"/>
        </w:tabs>
        <w:spacing w:after="0"/>
        <w:jc w:val="both"/>
        <w:rPr>
          <w:color w:val="000000" w:themeColor="text1"/>
          <w:sz w:val="22"/>
          <w:szCs w:val="22"/>
        </w:rPr>
      </w:pPr>
    </w:p>
    <w:p w:rsidR="008F3633" w:rsidRPr="00493853" w:rsidRDefault="008F3633" w:rsidP="008F3633">
      <w:pPr>
        <w:pStyle w:val="23"/>
        <w:rPr>
          <w:b/>
          <w:color w:val="000000" w:themeColor="text1"/>
          <w:sz w:val="22"/>
          <w:szCs w:val="22"/>
          <w:lang w:val="uk-UA"/>
        </w:rPr>
      </w:pPr>
      <w:r w:rsidRPr="00493853">
        <w:rPr>
          <w:color w:val="000000" w:themeColor="text1"/>
          <w:sz w:val="22"/>
          <w:szCs w:val="22"/>
          <w:lang w:val="uk-UA"/>
        </w:rPr>
        <w:t>____________________</w:t>
      </w:r>
      <w:r w:rsidRPr="00493853">
        <w:rPr>
          <w:b/>
          <w:color w:val="000000" w:themeColor="text1"/>
          <w:sz w:val="22"/>
          <w:szCs w:val="22"/>
          <w:lang w:val="uk-UA"/>
        </w:rPr>
        <w:t>Банк</w:t>
      </w:r>
      <w:r w:rsidRPr="00493853">
        <w:rPr>
          <w:color w:val="000000" w:themeColor="text1"/>
          <w:sz w:val="22"/>
          <w:szCs w:val="22"/>
          <w:lang w:val="uk-UA"/>
        </w:rPr>
        <w:t xml:space="preserve">                                             _____________</w:t>
      </w:r>
      <w:r w:rsidRPr="00493853">
        <w:rPr>
          <w:b/>
          <w:color w:val="000000" w:themeColor="text1"/>
          <w:sz w:val="22"/>
          <w:szCs w:val="22"/>
          <w:lang w:val="uk-UA"/>
        </w:rPr>
        <w:t>Позичальник</w:t>
      </w:r>
    </w:p>
    <w:p w:rsidR="008F3633" w:rsidRPr="00493853" w:rsidRDefault="008F3633" w:rsidP="008F3633">
      <w:pPr>
        <w:pStyle w:val="23"/>
        <w:rPr>
          <w:color w:val="000000" w:themeColor="text1"/>
          <w:sz w:val="22"/>
          <w:szCs w:val="22"/>
        </w:rPr>
      </w:pPr>
      <w:r w:rsidRPr="00493853">
        <w:rPr>
          <w:b/>
          <w:color w:val="000000" w:themeColor="text1"/>
          <w:sz w:val="22"/>
          <w:szCs w:val="22"/>
          <w:lang w:val="uk-UA"/>
        </w:rPr>
        <w:t xml:space="preserve">          </w:t>
      </w:r>
      <w:r w:rsidRPr="00493853">
        <w:rPr>
          <w:color w:val="000000" w:themeColor="text1"/>
          <w:sz w:val="22"/>
          <w:szCs w:val="22"/>
          <w:lang w:val="uk-UA"/>
        </w:rPr>
        <w:t>(підпис)                                                                               (підпис)</w:t>
      </w:r>
    </w:p>
    <w:p w:rsidR="004E4A01" w:rsidRPr="00493853" w:rsidRDefault="00AD3849" w:rsidP="00AD3849">
      <w:pPr>
        <w:tabs>
          <w:tab w:val="left" w:pos="1080"/>
          <w:tab w:val="num" w:pos="1620"/>
        </w:tabs>
        <w:jc w:val="both"/>
        <w:rPr>
          <w:color w:val="000000" w:themeColor="text1"/>
          <w:sz w:val="22"/>
          <w:szCs w:val="22"/>
        </w:rPr>
      </w:pPr>
      <w:r w:rsidRPr="00493853">
        <w:rPr>
          <w:color w:val="000000" w:themeColor="text1"/>
          <w:sz w:val="22"/>
          <w:szCs w:val="22"/>
        </w:rPr>
        <w:lastRenderedPageBreak/>
        <w:t xml:space="preserve">           </w:t>
      </w:r>
      <w:r w:rsidRPr="00493853">
        <w:rPr>
          <w:color w:val="000000" w:themeColor="text1"/>
          <w:sz w:val="22"/>
          <w:szCs w:val="22"/>
          <w:lang w:val="uk-UA"/>
        </w:rPr>
        <w:t>5</w:t>
      </w:r>
      <w:r w:rsidR="004E4A01" w:rsidRPr="00493853">
        <w:rPr>
          <w:color w:val="000000" w:themeColor="text1"/>
          <w:sz w:val="22"/>
          <w:szCs w:val="22"/>
        </w:rPr>
        <w:t xml:space="preserve">.2.1. </w:t>
      </w:r>
      <w:proofErr w:type="gramStart"/>
      <w:r w:rsidR="004E4A01" w:rsidRPr="00493853">
        <w:rPr>
          <w:color w:val="000000" w:themeColor="text1"/>
          <w:sz w:val="22"/>
          <w:szCs w:val="22"/>
        </w:rPr>
        <w:t>З</w:t>
      </w:r>
      <w:proofErr w:type="gramEnd"/>
      <w:r w:rsidR="004E4A01" w:rsidRPr="00493853">
        <w:rPr>
          <w:color w:val="000000" w:themeColor="text1"/>
          <w:sz w:val="22"/>
          <w:szCs w:val="22"/>
        </w:rPr>
        <w:t xml:space="preserve"> поточних рахунків Позичальника в національній валюті, що відкриті в Банку, в розмірах, визначених цим договором, при цьому, в першу чергу, кошти списуються з рахунку, зазначеного в п.</w:t>
      </w:r>
      <w:r w:rsidR="008F3633" w:rsidRPr="00493853">
        <w:rPr>
          <w:color w:val="000000" w:themeColor="text1"/>
          <w:sz w:val="22"/>
          <w:szCs w:val="22"/>
        </w:rPr>
        <w:t>2</w:t>
      </w:r>
      <w:r w:rsidR="004E4A01" w:rsidRPr="00493853">
        <w:rPr>
          <w:color w:val="000000" w:themeColor="text1"/>
          <w:sz w:val="22"/>
          <w:szCs w:val="22"/>
        </w:rPr>
        <w:t>.1. цього договору.</w:t>
      </w:r>
    </w:p>
    <w:p w:rsidR="004E4A01" w:rsidRPr="00493853" w:rsidRDefault="00AD3849" w:rsidP="00AD3849">
      <w:pPr>
        <w:pStyle w:val="ad"/>
        <w:tabs>
          <w:tab w:val="left" w:pos="426"/>
        </w:tabs>
        <w:spacing w:after="0"/>
        <w:jc w:val="both"/>
        <w:rPr>
          <w:color w:val="000000" w:themeColor="text1"/>
          <w:sz w:val="22"/>
          <w:szCs w:val="22"/>
        </w:rPr>
      </w:pPr>
      <w:r w:rsidRPr="00493853">
        <w:rPr>
          <w:color w:val="000000" w:themeColor="text1"/>
          <w:sz w:val="22"/>
          <w:szCs w:val="22"/>
        </w:rPr>
        <w:t xml:space="preserve">           </w:t>
      </w:r>
      <w:r w:rsidRPr="00493853">
        <w:rPr>
          <w:color w:val="000000" w:themeColor="text1"/>
          <w:sz w:val="22"/>
          <w:szCs w:val="22"/>
          <w:lang w:val="uk-UA"/>
        </w:rPr>
        <w:t>5</w:t>
      </w:r>
      <w:r w:rsidR="004E4A01" w:rsidRPr="00493853">
        <w:rPr>
          <w:color w:val="000000" w:themeColor="text1"/>
          <w:sz w:val="22"/>
          <w:szCs w:val="22"/>
        </w:rPr>
        <w:t xml:space="preserve">.2.2. </w:t>
      </w:r>
      <w:proofErr w:type="gramStart"/>
      <w:r w:rsidR="004E4A01" w:rsidRPr="00493853">
        <w:rPr>
          <w:color w:val="000000" w:themeColor="text1"/>
          <w:sz w:val="22"/>
          <w:szCs w:val="22"/>
        </w:rPr>
        <w:t>У разі відсутності або недостатності коштів на рахунках в національній валюті - з поточних рахунків Позичальника в іноземних валютах, що відкриті в Банку, з наступною конвертацією списаної валюти у валюту виданого кредиту за курсом Національного банку України, встановленого на дату здійснення операції. Банк письмово повідомляє  Позичальника про проведене списання з</w:t>
      </w:r>
      <w:proofErr w:type="gramEnd"/>
      <w:r w:rsidR="004E4A01" w:rsidRPr="00493853">
        <w:rPr>
          <w:color w:val="000000" w:themeColor="text1"/>
          <w:sz w:val="22"/>
          <w:szCs w:val="22"/>
        </w:rPr>
        <w:t xml:space="preserve"> доданням розрахунку заборгованості на день проведення цієї операції.</w:t>
      </w:r>
    </w:p>
    <w:p w:rsidR="004E4A01" w:rsidRPr="00493853" w:rsidRDefault="004E4A01" w:rsidP="004E4A01">
      <w:pPr>
        <w:pStyle w:val="af1"/>
        <w:tabs>
          <w:tab w:val="left" w:pos="3780"/>
        </w:tabs>
        <w:spacing w:before="40" w:after="60"/>
        <w:jc w:val="center"/>
        <w:rPr>
          <w:b/>
          <w:bCs/>
          <w:i/>
          <w:iCs/>
          <w:color w:val="000000" w:themeColor="text1"/>
          <w:sz w:val="22"/>
          <w:szCs w:val="22"/>
          <w:lang w:val="uk-UA"/>
        </w:rPr>
      </w:pPr>
      <w:r w:rsidRPr="00493853">
        <w:rPr>
          <w:b/>
          <w:bCs/>
          <w:i/>
          <w:iCs/>
          <w:color w:val="000000" w:themeColor="text1"/>
          <w:sz w:val="22"/>
          <w:szCs w:val="22"/>
          <w:lang w:val="uk-UA"/>
        </w:rPr>
        <w:t xml:space="preserve">                       </w:t>
      </w:r>
      <w:r w:rsidR="00AD3849" w:rsidRPr="00493853">
        <w:rPr>
          <w:b/>
          <w:bCs/>
          <w:i/>
          <w:iCs/>
          <w:color w:val="000000" w:themeColor="text1"/>
          <w:sz w:val="22"/>
          <w:szCs w:val="22"/>
          <w:lang w:val="uk-UA"/>
        </w:rPr>
        <w:t>6</w:t>
      </w:r>
      <w:r w:rsidRPr="00493853">
        <w:rPr>
          <w:b/>
          <w:bCs/>
          <w:i/>
          <w:iCs/>
          <w:color w:val="000000" w:themeColor="text1"/>
          <w:sz w:val="22"/>
          <w:szCs w:val="22"/>
          <w:lang w:val="uk-UA"/>
        </w:rPr>
        <w:t>. ВІДПОВІДАЛЬНІСТЬ СТОРІН</w:t>
      </w:r>
    </w:p>
    <w:p w:rsidR="004E4A01" w:rsidRPr="00493853" w:rsidRDefault="00AD3849" w:rsidP="004E4A01">
      <w:pPr>
        <w:ind w:firstLine="426"/>
        <w:jc w:val="both"/>
        <w:rPr>
          <w:color w:val="000000" w:themeColor="text1"/>
          <w:sz w:val="22"/>
          <w:szCs w:val="22"/>
        </w:rPr>
      </w:pPr>
      <w:r w:rsidRPr="00493853">
        <w:rPr>
          <w:b/>
          <w:bCs/>
          <w:color w:val="000000" w:themeColor="text1"/>
          <w:sz w:val="22"/>
          <w:szCs w:val="22"/>
          <w:lang w:val="uk-UA"/>
        </w:rPr>
        <w:t>6</w:t>
      </w:r>
      <w:r w:rsidR="004E4A01" w:rsidRPr="00493853">
        <w:rPr>
          <w:b/>
          <w:bCs/>
          <w:color w:val="000000" w:themeColor="text1"/>
          <w:sz w:val="22"/>
          <w:szCs w:val="22"/>
        </w:rPr>
        <w:t>.1.</w:t>
      </w:r>
      <w:r w:rsidR="004E4A01" w:rsidRPr="00493853">
        <w:rPr>
          <w:color w:val="000000" w:themeColor="text1"/>
          <w:sz w:val="22"/>
          <w:szCs w:val="22"/>
        </w:rPr>
        <w:t xml:space="preserve"> У разі порушення терміну погашення кредиту та/або процентів, передбачених цим договором, Позичальник сплачує Банку пеню в розмі</w:t>
      </w:r>
      <w:proofErr w:type="gramStart"/>
      <w:r w:rsidR="004E4A01" w:rsidRPr="00493853">
        <w:rPr>
          <w:color w:val="000000" w:themeColor="text1"/>
          <w:sz w:val="22"/>
          <w:szCs w:val="22"/>
        </w:rPr>
        <w:t>р</w:t>
      </w:r>
      <w:proofErr w:type="gramEnd"/>
      <w:r w:rsidR="004E4A01" w:rsidRPr="00493853">
        <w:rPr>
          <w:color w:val="000000" w:themeColor="text1"/>
          <w:sz w:val="22"/>
          <w:szCs w:val="22"/>
        </w:rPr>
        <w:t>і подвійної облікової ставки НБУ від суми простроченої заборгованості за кожний день прострочення з дня утворення заборгованості до дати фактичного її погашення. При цьому, розмі</w:t>
      </w:r>
      <w:proofErr w:type="gramStart"/>
      <w:r w:rsidR="004E4A01" w:rsidRPr="00493853">
        <w:rPr>
          <w:color w:val="000000" w:themeColor="text1"/>
          <w:sz w:val="22"/>
          <w:szCs w:val="22"/>
        </w:rPr>
        <w:t>р</w:t>
      </w:r>
      <w:proofErr w:type="gramEnd"/>
      <w:r w:rsidR="004E4A01" w:rsidRPr="00493853">
        <w:rPr>
          <w:color w:val="000000" w:themeColor="text1"/>
          <w:sz w:val="22"/>
          <w:szCs w:val="22"/>
        </w:rPr>
        <w:t xml:space="preserve"> пені не може бути більшим за </w:t>
      </w:r>
      <w:r w:rsidR="004E4A01" w:rsidRPr="00493853">
        <w:rPr>
          <w:b/>
          <w:color w:val="000000" w:themeColor="text1"/>
          <w:sz w:val="22"/>
          <w:szCs w:val="22"/>
        </w:rPr>
        <w:t>15 відсотків</w:t>
      </w:r>
      <w:r w:rsidR="004E4A01" w:rsidRPr="00493853">
        <w:rPr>
          <w:color w:val="000000" w:themeColor="text1"/>
          <w:sz w:val="22"/>
          <w:szCs w:val="22"/>
        </w:rPr>
        <w:t xml:space="preserve"> суми простроченого платежу. </w:t>
      </w:r>
      <w:proofErr w:type="gramStart"/>
      <w:r w:rsidR="004E4A01" w:rsidRPr="00493853">
        <w:rPr>
          <w:color w:val="000000" w:themeColor="text1"/>
          <w:sz w:val="22"/>
          <w:szCs w:val="22"/>
        </w:rPr>
        <w:t>Сукупна сума пені, нарахована за порушення зобов’язань позичальником по договору, не може перевищувати половини одержаної суми кредиту і не може бути збільшена за домовленістю сторін. Сукупна сума пені, нарахована за порушення зобов’язань позичальником по договору, не може перевищувати половини одержаної суми кредиту і не може бути збільшена за домовленістю сторін.</w:t>
      </w:r>
      <w:proofErr w:type="gramEnd"/>
    </w:p>
    <w:p w:rsidR="008F3633" w:rsidRPr="00493853" w:rsidRDefault="008F3633" w:rsidP="008F3633">
      <w:pPr>
        <w:pStyle w:val="rvps2"/>
        <w:shd w:val="clear" w:color="auto" w:fill="FFFFFF"/>
        <w:spacing w:before="0" w:beforeAutospacing="0" w:after="0" w:afterAutospacing="0"/>
        <w:ind w:firstLine="346"/>
        <w:jc w:val="both"/>
        <w:rPr>
          <w:color w:val="000000" w:themeColor="text1"/>
          <w:sz w:val="22"/>
          <w:szCs w:val="22"/>
        </w:rPr>
      </w:pPr>
      <w:r w:rsidRPr="00493853">
        <w:rPr>
          <w:color w:val="000000" w:themeColor="text1"/>
          <w:sz w:val="22"/>
          <w:szCs w:val="22"/>
          <w:lang w:val="ru-RU"/>
        </w:rPr>
        <w:t xml:space="preserve"> </w:t>
      </w:r>
      <w:r w:rsidRPr="00493853">
        <w:rPr>
          <w:color w:val="000000" w:themeColor="text1"/>
          <w:sz w:val="22"/>
          <w:szCs w:val="22"/>
        </w:rPr>
        <w:t xml:space="preserve">Якщо сума кредиту, </w:t>
      </w:r>
      <w:r w:rsidRPr="00493853">
        <w:rPr>
          <w:bCs/>
          <w:color w:val="000000" w:themeColor="text1"/>
          <w:sz w:val="22"/>
          <w:szCs w:val="22"/>
        </w:rPr>
        <w:t xml:space="preserve"> </w:t>
      </w:r>
      <w:r w:rsidRPr="00493853">
        <w:rPr>
          <w:bCs/>
          <w:color w:val="000000" w:themeColor="text1"/>
          <w:sz w:val="22"/>
          <w:szCs w:val="22"/>
          <w:lang w:val="ru-RU"/>
        </w:rPr>
        <w:t xml:space="preserve"> </w:t>
      </w:r>
      <w:r w:rsidRPr="00493853">
        <w:rPr>
          <w:bCs/>
          <w:color w:val="000000" w:themeColor="text1"/>
          <w:sz w:val="22"/>
          <w:szCs w:val="22"/>
        </w:rPr>
        <w:t xml:space="preserve">обумовлена п. 2.1.1. </w:t>
      </w:r>
      <w:r w:rsidRPr="00493853">
        <w:rPr>
          <w:bCs/>
          <w:color w:val="000000" w:themeColor="text1"/>
          <w:sz w:val="22"/>
          <w:szCs w:val="22"/>
          <w:lang w:val="ru-RU"/>
        </w:rPr>
        <w:t xml:space="preserve"> </w:t>
      </w:r>
      <w:r w:rsidRPr="00493853">
        <w:rPr>
          <w:bCs/>
          <w:color w:val="000000" w:themeColor="text1"/>
          <w:sz w:val="22"/>
          <w:szCs w:val="22"/>
        </w:rPr>
        <w:t xml:space="preserve">договору, </w:t>
      </w:r>
      <w:r w:rsidRPr="00493853">
        <w:rPr>
          <w:color w:val="000000" w:themeColor="text1"/>
          <w:sz w:val="22"/>
          <w:szCs w:val="22"/>
        </w:rPr>
        <w:t xml:space="preserve"> </w:t>
      </w:r>
      <w:r w:rsidRPr="00493853">
        <w:rPr>
          <w:color w:val="000000" w:themeColor="text1"/>
          <w:sz w:val="22"/>
          <w:szCs w:val="22"/>
          <w:lang w:val="ru-RU"/>
        </w:rPr>
        <w:t xml:space="preserve"> </w:t>
      </w:r>
      <w:r w:rsidRPr="00493853">
        <w:rPr>
          <w:color w:val="000000" w:themeColor="text1"/>
          <w:sz w:val="22"/>
          <w:szCs w:val="22"/>
        </w:rPr>
        <w:t xml:space="preserve">не перевищує </w:t>
      </w:r>
      <w:r w:rsidRPr="00493853">
        <w:rPr>
          <w:color w:val="000000" w:themeColor="text1"/>
          <w:sz w:val="22"/>
          <w:szCs w:val="22"/>
          <w:lang w:val="ru-RU"/>
        </w:rPr>
        <w:t xml:space="preserve"> </w:t>
      </w:r>
      <w:r w:rsidRPr="00493853">
        <w:rPr>
          <w:color w:val="000000" w:themeColor="text1"/>
          <w:sz w:val="22"/>
          <w:szCs w:val="22"/>
        </w:rPr>
        <w:t xml:space="preserve">розміру однієї </w:t>
      </w:r>
      <w:r w:rsidRPr="00493853">
        <w:rPr>
          <w:color w:val="000000" w:themeColor="text1"/>
          <w:sz w:val="22"/>
          <w:szCs w:val="22"/>
          <w:lang w:val="ru-RU"/>
        </w:rPr>
        <w:t xml:space="preserve"> </w:t>
      </w:r>
      <w:r w:rsidRPr="00493853">
        <w:rPr>
          <w:color w:val="000000" w:themeColor="text1"/>
          <w:sz w:val="22"/>
          <w:szCs w:val="22"/>
        </w:rPr>
        <w:t>мінімальної</w:t>
      </w:r>
    </w:p>
    <w:p w:rsidR="008F3633" w:rsidRPr="00493853" w:rsidRDefault="008F3633" w:rsidP="008F3633">
      <w:pPr>
        <w:pStyle w:val="rvps2"/>
        <w:shd w:val="clear" w:color="auto" w:fill="FFFFFF"/>
        <w:spacing w:before="0" w:beforeAutospacing="0" w:after="0" w:afterAutospacing="0"/>
        <w:jc w:val="both"/>
        <w:rPr>
          <w:color w:val="000000" w:themeColor="text1"/>
          <w:sz w:val="22"/>
          <w:szCs w:val="22"/>
        </w:rPr>
      </w:pPr>
      <w:r w:rsidRPr="00493853">
        <w:rPr>
          <w:color w:val="000000" w:themeColor="text1"/>
          <w:sz w:val="22"/>
          <w:szCs w:val="22"/>
        </w:rPr>
        <w:t xml:space="preserve">заробітної плати сукупна сума пені та інших платежів, що підлягають сплаті Позичальником за порушення виконання його зобов’язань на підставі договору, не може перевищувати розміру подвійної суми, одержаної Позичальником і не може бути збільшена за домовленістю сторін. </w:t>
      </w:r>
    </w:p>
    <w:p w:rsidR="004E4A01" w:rsidRPr="00493853" w:rsidRDefault="004E4A01" w:rsidP="004E4A01">
      <w:pPr>
        <w:jc w:val="both"/>
        <w:rPr>
          <w:color w:val="000000" w:themeColor="text1"/>
          <w:sz w:val="22"/>
          <w:szCs w:val="22"/>
        </w:rPr>
      </w:pPr>
      <w:r w:rsidRPr="00493853">
        <w:rPr>
          <w:color w:val="000000" w:themeColor="text1"/>
          <w:sz w:val="22"/>
          <w:szCs w:val="22"/>
          <w:lang w:val="uk-UA"/>
        </w:rPr>
        <w:t xml:space="preserve">       </w:t>
      </w:r>
      <w:r w:rsidR="00AD3849" w:rsidRPr="00493853">
        <w:rPr>
          <w:b/>
          <w:color w:val="000000" w:themeColor="text1"/>
          <w:sz w:val="22"/>
          <w:szCs w:val="22"/>
          <w:lang w:val="uk-UA"/>
        </w:rPr>
        <w:t>6</w:t>
      </w:r>
      <w:r w:rsidRPr="00493853">
        <w:rPr>
          <w:b/>
          <w:bCs/>
          <w:color w:val="000000" w:themeColor="text1"/>
          <w:sz w:val="22"/>
          <w:szCs w:val="22"/>
        </w:rPr>
        <w:t>.2.</w:t>
      </w:r>
      <w:r w:rsidRPr="00493853">
        <w:rPr>
          <w:color w:val="000000" w:themeColor="text1"/>
          <w:sz w:val="22"/>
          <w:szCs w:val="22"/>
        </w:rPr>
        <w:t xml:space="preserve">  В разі несвоєчасного надання суми кредиту Банк сплачує Позичальнику пеню в розмі</w:t>
      </w:r>
      <w:proofErr w:type="gramStart"/>
      <w:r w:rsidRPr="00493853">
        <w:rPr>
          <w:color w:val="000000" w:themeColor="text1"/>
          <w:sz w:val="22"/>
          <w:szCs w:val="22"/>
        </w:rPr>
        <w:t>р</w:t>
      </w:r>
      <w:proofErr w:type="gramEnd"/>
      <w:r w:rsidRPr="00493853">
        <w:rPr>
          <w:color w:val="000000" w:themeColor="text1"/>
          <w:sz w:val="22"/>
          <w:szCs w:val="22"/>
        </w:rPr>
        <w:t xml:space="preserve">і </w:t>
      </w:r>
      <w:r w:rsidRPr="00493853">
        <w:rPr>
          <w:b/>
          <w:color w:val="000000" w:themeColor="text1"/>
          <w:sz w:val="22"/>
          <w:szCs w:val="22"/>
        </w:rPr>
        <w:t>0,02%</w:t>
      </w:r>
      <w:r w:rsidRPr="00493853">
        <w:rPr>
          <w:color w:val="000000" w:themeColor="text1"/>
          <w:sz w:val="22"/>
          <w:szCs w:val="22"/>
        </w:rPr>
        <w:t xml:space="preserve"> за кожний день прострочення.</w:t>
      </w:r>
    </w:p>
    <w:p w:rsidR="004E4A01" w:rsidRPr="00493853" w:rsidRDefault="004E4A01" w:rsidP="004E4A01">
      <w:pPr>
        <w:pStyle w:val="af1"/>
        <w:spacing w:before="40" w:after="40"/>
        <w:jc w:val="center"/>
        <w:rPr>
          <w:b/>
          <w:bCs/>
          <w:i/>
          <w:iCs/>
          <w:color w:val="000000" w:themeColor="text1"/>
          <w:sz w:val="22"/>
          <w:szCs w:val="22"/>
          <w:lang w:val="uk-UA"/>
        </w:rPr>
      </w:pPr>
      <w:r w:rsidRPr="00493853">
        <w:rPr>
          <w:b/>
          <w:bCs/>
          <w:i/>
          <w:iCs/>
          <w:color w:val="000000" w:themeColor="text1"/>
          <w:sz w:val="22"/>
          <w:szCs w:val="22"/>
          <w:lang w:val="uk-UA"/>
        </w:rPr>
        <w:tab/>
      </w:r>
      <w:r w:rsidRPr="00493853">
        <w:rPr>
          <w:b/>
          <w:bCs/>
          <w:i/>
          <w:iCs/>
          <w:color w:val="000000" w:themeColor="text1"/>
          <w:sz w:val="22"/>
          <w:szCs w:val="22"/>
          <w:lang w:val="uk-UA"/>
        </w:rPr>
        <w:tab/>
        <w:t xml:space="preserve"> </w:t>
      </w:r>
      <w:r w:rsidR="00AD3849" w:rsidRPr="00493853">
        <w:rPr>
          <w:b/>
          <w:bCs/>
          <w:i/>
          <w:iCs/>
          <w:color w:val="000000" w:themeColor="text1"/>
          <w:sz w:val="22"/>
          <w:szCs w:val="22"/>
          <w:lang w:val="uk-UA"/>
        </w:rPr>
        <w:t>7</w:t>
      </w:r>
      <w:r w:rsidRPr="00493853">
        <w:rPr>
          <w:b/>
          <w:bCs/>
          <w:i/>
          <w:iCs/>
          <w:color w:val="000000" w:themeColor="text1"/>
          <w:sz w:val="22"/>
          <w:szCs w:val="22"/>
          <w:lang w:val="uk-UA"/>
        </w:rPr>
        <w:t>. ВИРІШЕННЯ СПОРІВ</w:t>
      </w:r>
    </w:p>
    <w:p w:rsidR="004E4A01" w:rsidRPr="00493853" w:rsidRDefault="004E4A01" w:rsidP="004E4A01">
      <w:pPr>
        <w:tabs>
          <w:tab w:val="left" w:pos="1080"/>
          <w:tab w:val="num" w:pos="1620"/>
        </w:tabs>
        <w:jc w:val="both"/>
        <w:rPr>
          <w:color w:val="000000" w:themeColor="text1"/>
          <w:sz w:val="22"/>
          <w:szCs w:val="22"/>
        </w:rPr>
      </w:pPr>
      <w:r w:rsidRPr="00493853">
        <w:rPr>
          <w:color w:val="000000" w:themeColor="text1"/>
          <w:sz w:val="22"/>
          <w:szCs w:val="22"/>
        </w:rPr>
        <w:t xml:space="preserve">       </w:t>
      </w:r>
      <w:r w:rsidR="00AD3849" w:rsidRPr="00493853">
        <w:rPr>
          <w:b/>
          <w:color w:val="000000" w:themeColor="text1"/>
          <w:sz w:val="22"/>
          <w:szCs w:val="22"/>
          <w:lang w:val="uk-UA"/>
        </w:rPr>
        <w:t>7</w:t>
      </w:r>
      <w:r w:rsidRPr="00493853">
        <w:rPr>
          <w:b/>
          <w:bCs/>
          <w:color w:val="000000" w:themeColor="text1"/>
          <w:sz w:val="22"/>
          <w:szCs w:val="22"/>
        </w:rPr>
        <w:t>.1.</w:t>
      </w:r>
      <w:r w:rsidRPr="00493853">
        <w:rPr>
          <w:color w:val="000000" w:themeColor="text1"/>
          <w:sz w:val="22"/>
          <w:szCs w:val="22"/>
        </w:rPr>
        <w:t xml:space="preserve"> Спори Сторін, що виникають в ході виконання цього договору, розглядаються у встановленому законодавством     порядку.</w:t>
      </w:r>
    </w:p>
    <w:p w:rsidR="004E4A01" w:rsidRPr="00493853" w:rsidRDefault="004E4A01" w:rsidP="004E4A01">
      <w:pPr>
        <w:jc w:val="center"/>
        <w:rPr>
          <w:b/>
          <w:bCs/>
          <w:i/>
          <w:iCs/>
          <w:color w:val="000000" w:themeColor="text1"/>
          <w:sz w:val="22"/>
          <w:szCs w:val="22"/>
        </w:rPr>
      </w:pPr>
      <w:r w:rsidRPr="00493853">
        <w:rPr>
          <w:b/>
          <w:bCs/>
          <w:i/>
          <w:iCs/>
          <w:color w:val="000000" w:themeColor="text1"/>
          <w:sz w:val="22"/>
          <w:szCs w:val="22"/>
        </w:rPr>
        <w:tab/>
      </w:r>
      <w:r w:rsidR="00AD3849" w:rsidRPr="00493853">
        <w:rPr>
          <w:b/>
          <w:bCs/>
          <w:i/>
          <w:iCs/>
          <w:color w:val="000000" w:themeColor="text1"/>
          <w:sz w:val="22"/>
          <w:szCs w:val="22"/>
          <w:lang w:val="uk-UA"/>
        </w:rPr>
        <w:t>8</w:t>
      </w:r>
      <w:r w:rsidRPr="00493853">
        <w:rPr>
          <w:b/>
          <w:bCs/>
          <w:i/>
          <w:iCs/>
          <w:color w:val="000000" w:themeColor="text1"/>
          <w:sz w:val="22"/>
          <w:szCs w:val="22"/>
        </w:rPr>
        <w:t>. ДОДАТКОВІ УМОВИ</w:t>
      </w:r>
    </w:p>
    <w:p w:rsidR="004E4A01" w:rsidRPr="00493853" w:rsidRDefault="004E4A01" w:rsidP="004E4A01">
      <w:pPr>
        <w:tabs>
          <w:tab w:val="left" w:pos="1100"/>
          <w:tab w:val="left" w:pos="1600"/>
        </w:tabs>
        <w:ind w:right="38"/>
        <w:jc w:val="both"/>
        <w:rPr>
          <w:color w:val="000000" w:themeColor="text1"/>
          <w:sz w:val="22"/>
          <w:szCs w:val="22"/>
        </w:rPr>
      </w:pPr>
      <w:r w:rsidRPr="00493853">
        <w:rPr>
          <w:b/>
          <w:bCs/>
          <w:color w:val="000000" w:themeColor="text1"/>
          <w:sz w:val="22"/>
          <w:szCs w:val="22"/>
          <w:lang w:val="uk-UA"/>
        </w:rPr>
        <w:t xml:space="preserve">       </w:t>
      </w:r>
      <w:r w:rsidR="00AD3849" w:rsidRPr="00493853">
        <w:rPr>
          <w:b/>
          <w:bCs/>
          <w:color w:val="000000" w:themeColor="text1"/>
          <w:sz w:val="22"/>
          <w:szCs w:val="22"/>
          <w:lang w:val="uk-UA"/>
        </w:rPr>
        <w:t>8</w:t>
      </w:r>
      <w:r w:rsidRPr="00493853">
        <w:rPr>
          <w:b/>
          <w:bCs/>
          <w:color w:val="000000" w:themeColor="text1"/>
          <w:sz w:val="22"/>
          <w:szCs w:val="22"/>
        </w:rPr>
        <w:t xml:space="preserve">.1. </w:t>
      </w:r>
      <w:proofErr w:type="gramStart"/>
      <w:r w:rsidRPr="00493853">
        <w:rPr>
          <w:bCs/>
          <w:color w:val="000000" w:themeColor="text1"/>
          <w:sz w:val="22"/>
          <w:szCs w:val="22"/>
        </w:rPr>
        <w:t>П</w:t>
      </w:r>
      <w:proofErr w:type="gramEnd"/>
      <w:r w:rsidRPr="00493853">
        <w:rPr>
          <w:bCs/>
          <w:color w:val="000000" w:themeColor="text1"/>
          <w:sz w:val="22"/>
          <w:szCs w:val="22"/>
        </w:rPr>
        <w:t>ідписанням  цього договору</w:t>
      </w:r>
      <w:r w:rsidRPr="00493853">
        <w:rPr>
          <w:b/>
          <w:bCs/>
          <w:color w:val="000000" w:themeColor="text1"/>
          <w:sz w:val="22"/>
          <w:szCs w:val="22"/>
        </w:rPr>
        <w:t xml:space="preserve"> </w:t>
      </w:r>
      <w:r w:rsidRPr="00493853">
        <w:rPr>
          <w:color w:val="000000" w:themeColor="text1"/>
          <w:sz w:val="22"/>
          <w:szCs w:val="22"/>
        </w:rPr>
        <w:t>Позичальник,  серед іншого, підтвердив, що перед укладенням договору:</w:t>
      </w:r>
    </w:p>
    <w:p w:rsidR="004E4A01" w:rsidRPr="00493853" w:rsidRDefault="004E4A01" w:rsidP="004E4A01">
      <w:pPr>
        <w:tabs>
          <w:tab w:val="left" w:pos="1100"/>
          <w:tab w:val="left" w:pos="1600"/>
        </w:tabs>
        <w:ind w:right="38" w:firstLine="406"/>
        <w:jc w:val="both"/>
        <w:rPr>
          <w:color w:val="000000" w:themeColor="text1"/>
          <w:sz w:val="22"/>
          <w:szCs w:val="22"/>
        </w:rPr>
      </w:pPr>
      <w:r w:rsidRPr="00493853">
        <w:rPr>
          <w:color w:val="000000" w:themeColor="text1"/>
          <w:sz w:val="22"/>
          <w:szCs w:val="22"/>
        </w:rPr>
        <w:t>- Банк надав йому в письмовій формі та в повному об’ємі інформацію, передбачену Законодавством, що захищає права споживачі</w:t>
      </w:r>
      <w:proofErr w:type="gramStart"/>
      <w:r w:rsidRPr="00493853">
        <w:rPr>
          <w:color w:val="000000" w:themeColor="text1"/>
          <w:sz w:val="22"/>
          <w:szCs w:val="22"/>
        </w:rPr>
        <w:t>в</w:t>
      </w:r>
      <w:proofErr w:type="gramEnd"/>
      <w:r w:rsidRPr="00493853">
        <w:rPr>
          <w:color w:val="000000" w:themeColor="text1"/>
          <w:sz w:val="22"/>
          <w:szCs w:val="22"/>
        </w:rPr>
        <w:t>;</w:t>
      </w:r>
    </w:p>
    <w:p w:rsidR="004E4A01" w:rsidRPr="00493853" w:rsidRDefault="004E4A01" w:rsidP="004E4A01">
      <w:pPr>
        <w:pStyle w:val="a"/>
        <w:numPr>
          <w:ilvl w:val="0"/>
          <w:numId w:val="0"/>
        </w:numPr>
        <w:tabs>
          <w:tab w:val="left" w:pos="1100"/>
          <w:tab w:val="left" w:pos="1600"/>
        </w:tabs>
        <w:spacing w:line="240" w:lineRule="auto"/>
        <w:ind w:right="38" w:firstLine="426"/>
        <w:rPr>
          <w:color w:val="000000" w:themeColor="text1"/>
          <w:sz w:val="22"/>
          <w:szCs w:val="22"/>
        </w:rPr>
      </w:pPr>
      <w:r w:rsidRPr="00493853">
        <w:rPr>
          <w:color w:val="000000" w:themeColor="text1"/>
          <w:sz w:val="22"/>
          <w:szCs w:val="22"/>
        </w:rPr>
        <w:t>-  він ознайомлений з умовами надання Банком споживчих кредитів фізичним особам, тарифами, комісіями,  вартістю додаткових послуг, що надаються Банком та/або третіми особами при укладанні  і обслуговуванні договору, та  інформацією, визначеною Паспортом споживчого кредиту, необхідною для отримання кредиту із порівнянням різних пропозицій Банку з метою прийняття обґрунтованого рішення щодо укладення кредитного договору;</w:t>
      </w:r>
    </w:p>
    <w:p w:rsidR="004E4A01" w:rsidRPr="00493853" w:rsidRDefault="004E4A01" w:rsidP="004E4A01">
      <w:pPr>
        <w:pStyle w:val="a"/>
        <w:numPr>
          <w:ilvl w:val="0"/>
          <w:numId w:val="27"/>
        </w:numPr>
        <w:shd w:val="clear" w:color="auto" w:fill="auto"/>
        <w:tabs>
          <w:tab w:val="clear" w:pos="993"/>
          <w:tab w:val="left" w:pos="1100"/>
          <w:tab w:val="left" w:pos="1600"/>
        </w:tabs>
        <w:spacing w:line="240" w:lineRule="auto"/>
        <w:ind w:right="38"/>
        <w:rPr>
          <w:color w:val="000000" w:themeColor="text1"/>
          <w:sz w:val="22"/>
          <w:szCs w:val="22"/>
        </w:rPr>
      </w:pPr>
      <w:r w:rsidRPr="00493853">
        <w:rPr>
          <w:b/>
          <w:bCs/>
          <w:color w:val="000000" w:themeColor="text1"/>
          <w:sz w:val="22"/>
          <w:szCs w:val="22"/>
        </w:rPr>
        <w:t>-</w:t>
      </w:r>
      <w:r w:rsidRPr="00493853">
        <w:rPr>
          <w:color w:val="000000" w:themeColor="text1"/>
          <w:sz w:val="22"/>
          <w:szCs w:val="22"/>
        </w:rPr>
        <w:t xml:space="preserve"> він надав згоду Банку на відступлення права вимоги за цим договором третій особі;</w:t>
      </w:r>
    </w:p>
    <w:p w:rsidR="004E4A01" w:rsidRPr="00493853" w:rsidRDefault="004E4A01" w:rsidP="004E4A01">
      <w:pPr>
        <w:pStyle w:val="a"/>
        <w:numPr>
          <w:ilvl w:val="0"/>
          <w:numId w:val="27"/>
        </w:numPr>
        <w:shd w:val="clear" w:color="auto" w:fill="auto"/>
        <w:tabs>
          <w:tab w:val="clear" w:pos="360"/>
          <w:tab w:val="clear" w:pos="993"/>
          <w:tab w:val="left" w:pos="0"/>
          <w:tab w:val="left" w:pos="709"/>
          <w:tab w:val="left" w:pos="1100"/>
          <w:tab w:val="left" w:pos="1600"/>
        </w:tabs>
        <w:spacing w:line="240" w:lineRule="auto"/>
        <w:ind w:left="0" w:right="38" w:firstLine="0"/>
        <w:rPr>
          <w:color w:val="000000" w:themeColor="text1"/>
          <w:sz w:val="22"/>
          <w:szCs w:val="22"/>
          <w:shd w:val="clear" w:color="auto" w:fill="FFFFFF"/>
        </w:rPr>
      </w:pPr>
      <w:r w:rsidRPr="00493853">
        <w:rPr>
          <w:color w:val="000000" w:themeColor="text1"/>
          <w:sz w:val="22"/>
          <w:szCs w:val="22"/>
        </w:rPr>
        <w:t xml:space="preserve">      - він надав згоду на </w:t>
      </w:r>
      <w:r w:rsidRPr="00493853">
        <w:rPr>
          <w:color w:val="000000" w:themeColor="text1"/>
          <w:sz w:val="22"/>
          <w:szCs w:val="22"/>
          <w:shd w:val="clear" w:color="auto" w:fill="FFFFFF"/>
        </w:rPr>
        <w:t>доступ до інформації, що складає  кредитну історію Позичальника, та на збір, зберігання, використання та поширення через бюро кредитних історій, включених до Єдиного реєстру бюро кредитних історій, інформації щодо нього та цього кредиту, визначеної </w:t>
      </w:r>
      <w:hyperlink r:id="rId18" w:tgtFrame="_blank" w:history="1">
        <w:r w:rsidRPr="00493853">
          <w:rPr>
            <w:rStyle w:val="af2"/>
            <w:rFonts w:eastAsiaTheme="majorEastAsia"/>
            <w:color w:val="000000" w:themeColor="text1"/>
            <w:sz w:val="22"/>
            <w:szCs w:val="22"/>
            <w:shd w:val="clear" w:color="auto" w:fill="FFFFFF"/>
          </w:rPr>
          <w:t>Законом України</w:t>
        </w:r>
      </w:hyperlink>
      <w:r w:rsidRPr="00493853">
        <w:rPr>
          <w:color w:val="000000" w:themeColor="text1"/>
          <w:sz w:val="22"/>
          <w:szCs w:val="22"/>
          <w:shd w:val="clear" w:color="auto" w:fill="FFFFFF"/>
        </w:rPr>
        <w:t> </w:t>
      </w:r>
      <w:r w:rsidR="00025D7E" w:rsidRPr="00493853">
        <w:rPr>
          <w:color w:val="000000" w:themeColor="text1"/>
          <w:sz w:val="22"/>
          <w:szCs w:val="22"/>
        </w:rPr>
        <w:t>"</w:t>
      </w:r>
      <w:r w:rsidRPr="00493853">
        <w:rPr>
          <w:color w:val="000000" w:themeColor="text1"/>
          <w:sz w:val="22"/>
          <w:szCs w:val="22"/>
          <w:shd w:val="clear" w:color="auto" w:fill="FFFFFF"/>
        </w:rPr>
        <w:t>Про організацію формування та обігу кредитних історій</w:t>
      </w:r>
      <w:r w:rsidR="00025D7E" w:rsidRPr="00493853">
        <w:rPr>
          <w:color w:val="000000" w:themeColor="text1"/>
          <w:sz w:val="22"/>
          <w:szCs w:val="22"/>
        </w:rPr>
        <w:t>"</w:t>
      </w:r>
      <w:r w:rsidRPr="00493853">
        <w:rPr>
          <w:color w:val="000000" w:themeColor="text1"/>
          <w:sz w:val="22"/>
          <w:szCs w:val="22"/>
          <w:shd w:val="clear" w:color="auto" w:fill="FFFFFF"/>
        </w:rPr>
        <w:t>;</w:t>
      </w:r>
    </w:p>
    <w:p w:rsidR="000A432F" w:rsidRPr="00493853" w:rsidRDefault="000A432F" w:rsidP="000A432F">
      <w:pPr>
        <w:pStyle w:val="a"/>
        <w:numPr>
          <w:ilvl w:val="0"/>
          <w:numId w:val="27"/>
        </w:numPr>
        <w:tabs>
          <w:tab w:val="clear" w:pos="360"/>
          <w:tab w:val="num" w:pos="142"/>
          <w:tab w:val="left" w:pos="900"/>
          <w:tab w:val="num" w:pos="1224"/>
        </w:tabs>
        <w:spacing w:line="240" w:lineRule="auto"/>
        <w:ind w:left="0" w:firstLine="0"/>
        <w:rPr>
          <w:color w:val="000000" w:themeColor="text1"/>
          <w:sz w:val="22"/>
          <w:szCs w:val="22"/>
        </w:rPr>
      </w:pPr>
      <w:r w:rsidRPr="00493853">
        <w:rPr>
          <w:color w:val="000000" w:themeColor="text1"/>
          <w:sz w:val="22"/>
          <w:szCs w:val="22"/>
          <w:shd w:val="clear" w:color="auto" w:fill="FFFFFF"/>
        </w:rPr>
        <w:t xml:space="preserve">      - він надав згоду на ф</w:t>
      </w:r>
      <w:r w:rsidRPr="00493853">
        <w:rPr>
          <w:color w:val="000000" w:themeColor="text1"/>
          <w:sz w:val="22"/>
          <w:szCs w:val="22"/>
        </w:rPr>
        <w:t>іксацію   безпосередньої  взаємодії з питань врегулювання простроченої заборгованості (у разі виникнення) за допомогою відео- та/або звукозаписувального технічного засобу.</w:t>
      </w:r>
    </w:p>
    <w:p w:rsidR="004E4A01" w:rsidRPr="00493853" w:rsidRDefault="00AD3849" w:rsidP="004E4A01">
      <w:pPr>
        <w:pStyle w:val="a"/>
        <w:numPr>
          <w:ilvl w:val="0"/>
          <w:numId w:val="27"/>
        </w:numPr>
        <w:shd w:val="clear" w:color="auto" w:fill="auto"/>
        <w:tabs>
          <w:tab w:val="clear" w:pos="360"/>
          <w:tab w:val="clear" w:pos="993"/>
          <w:tab w:val="left" w:pos="0"/>
          <w:tab w:val="left" w:pos="284"/>
          <w:tab w:val="left" w:pos="709"/>
          <w:tab w:val="left" w:pos="851"/>
        </w:tabs>
        <w:adjustRightInd w:val="0"/>
        <w:spacing w:line="240" w:lineRule="auto"/>
        <w:ind w:left="0" w:right="0" w:firstLine="0"/>
        <w:rPr>
          <w:rFonts w:ascii="Tahoma" w:hAnsi="Tahoma" w:cs="Tahoma"/>
          <w:color w:val="000000" w:themeColor="text1"/>
          <w:sz w:val="20"/>
          <w:szCs w:val="24"/>
        </w:rPr>
      </w:pPr>
      <w:r w:rsidRPr="00493853">
        <w:rPr>
          <w:b/>
          <w:bCs/>
          <w:color w:val="000000" w:themeColor="text1"/>
          <w:sz w:val="22"/>
          <w:szCs w:val="22"/>
        </w:rPr>
        <w:t xml:space="preserve">      8</w:t>
      </w:r>
      <w:r w:rsidR="004E4A01" w:rsidRPr="00493853">
        <w:rPr>
          <w:b/>
          <w:bCs/>
          <w:color w:val="000000" w:themeColor="text1"/>
          <w:sz w:val="22"/>
          <w:szCs w:val="22"/>
        </w:rPr>
        <w:t>.2</w:t>
      </w:r>
      <w:r w:rsidR="004E4A01" w:rsidRPr="00493853">
        <w:rPr>
          <w:bCs/>
          <w:color w:val="000000" w:themeColor="text1"/>
          <w:sz w:val="22"/>
          <w:szCs w:val="22"/>
        </w:rPr>
        <w:t>.</w:t>
      </w:r>
      <w:r w:rsidR="004E4A01" w:rsidRPr="00493853">
        <w:rPr>
          <w:color w:val="000000" w:themeColor="text1"/>
          <w:sz w:val="22"/>
          <w:szCs w:val="22"/>
        </w:rPr>
        <w:t xml:space="preserve"> </w:t>
      </w:r>
      <w:r w:rsidR="004E4A01" w:rsidRPr="00493853">
        <w:rPr>
          <w:rFonts w:ascii="Tahoma" w:hAnsi="Tahoma" w:cs="Tahoma"/>
          <w:color w:val="000000" w:themeColor="text1"/>
          <w:sz w:val="22"/>
          <w:szCs w:val="22"/>
        </w:rPr>
        <w:tab/>
      </w:r>
      <w:r w:rsidR="004E4A01" w:rsidRPr="00493853">
        <w:rPr>
          <w:color w:val="000000" w:themeColor="text1"/>
          <w:sz w:val="22"/>
          <w:szCs w:val="22"/>
        </w:rPr>
        <w:t xml:space="preserve">Банк подає інформацію до Кредитного реєстру НБУ щодо Позичальника в об’ємі та обсязі, передбачених ст. 67-1 Закону України </w:t>
      </w:r>
      <w:r w:rsidR="00025D7E" w:rsidRPr="00493853">
        <w:rPr>
          <w:color w:val="000000" w:themeColor="text1"/>
          <w:sz w:val="22"/>
          <w:szCs w:val="22"/>
        </w:rPr>
        <w:t>"</w:t>
      </w:r>
      <w:r w:rsidR="004E4A01" w:rsidRPr="00493853">
        <w:rPr>
          <w:color w:val="000000" w:themeColor="text1"/>
          <w:sz w:val="22"/>
          <w:szCs w:val="22"/>
        </w:rPr>
        <w:t>Про банки і банківську діяльність</w:t>
      </w:r>
      <w:r w:rsidR="00025D7E" w:rsidRPr="00493853">
        <w:rPr>
          <w:color w:val="000000" w:themeColor="text1"/>
          <w:sz w:val="22"/>
          <w:szCs w:val="22"/>
        </w:rPr>
        <w:t>"</w:t>
      </w:r>
      <w:r w:rsidR="004E4A01" w:rsidRPr="00493853">
        <w:rPr>
          <w:color w:val="000000" w:themeColor="text1"/>
          <w:sz w:val="22"/>
          <w:szCs w:val="22"/>
        </w:rPr>
        <w:t xml:space="preserve"> та поширює інформацію, що складає кредитну історію Позичальника   </w:t>
      </w:r>
      <w:r w:rsidR="004E4A01" w:rsidRPr="00493853">
        <w:rPr>
          <w:color w:val="000000" w:themeColor="text1"/>
          <w:sz w:val="22"/>
          <w:szCs w:val="22"/>
          <w:shd w:val="clear" w:color="auto" w:fill="FFFFFF"/>
        </w:rPr>
        <w:t>через</w:t>
      </w:r>
      <w:r w:rsidR="004E4A01" w:rsidRPr="00493853">
        <w:rPr>
          <w:color w:val="000000" w:themeColor="text1"/>
          <w:sz w:val="24"/>
          <w:szCs w:val="24"/>
          <w:shd w:val="clear" w:color="auto" w:fill="FFFFFF"/>
        </w:rPr>
        <w:t xml:space="preserve"> ____</w:t>
      </w:r>
      <w:r w:rsidR="004E4A01" w:rsidRPr="00493853">
        <w:rPr>
          <w:color w:val="000000" w:themeColor="text1"/>
          <w:sz w:val="24"/>
          <w:szCs w:val="24"/>
          <w:shd w:val="clear" w:color="auto" w:fill="FFFFFF"/>
          <w:lang w:val="en-US"/>
        </w:rPr>
        <w:t>__________</w:t>
      </w:r>
      <w:r w:rsidR="004E4A01" w:rsidRPr="00493853">
        <w:rPr>
          <w:color w:val="000000" w:themeColor="text1"/>
          <w:sz w:val="24"/>
          <w:szCs w:val="24"/>
          <w:shd w:val="clear" w:color="auto" w:fill="FFFFFF"/>
        </w:rPr>
        <w:t>___________</w:t>
      </w:r>
      <w:r w:rsidR="004E4A01" w:rsidRPr="00493853">
        <w:rPr>
          <w:b/>
          <w:color w:val="000000" w:themeColor="text1"/>
          <w:sz w:val="24"/>
          <w:szCs w:val="24"/>
        </w:rPr>
        <w:t xml:space="preserve">, </w:t>
      </w:r>
    </w:p>
    <w:p w:rsidR="004E4A01" w:rsidRPr="00493853" w:rsidRDefault="004E4A01" w:rsidP="004E4A01">
      <w:pPr>
        <w:pStyle w:val="a"/>
        <w:numPr>
          <w:ilvl w:val="0"/>
          <w:numId w:val="0"/>
        </w:numPr>
        <w:tabs>
          <w:tab w:val="left" w:pos="0"/>
          <w:tab w:val="left" w:pos="284"/>
          <w:tab w:val="left" w:pos="709"/>
          <w:tab w:val="left" w:pos="851"/>
        </w:tabs>
        <w:adjustRightInd w:val="0"/>
        <w:spacing w:line="240" w:lineRule="auto"/>
        <w:ind w:left="360"/>
        <w:rPr>
          <w:color w:val="000000" w:themeColor="text1"/>
          <w:sz w:val="16"/>
          <w:szCs w:val="16"/>
        </w:rPr>
      </w:pPr>
      <w:r w:rsidRPr="00493853">
        <w:rPr>
          <w:color w:val="000000" w:themeColor="text1"/>
          <w:sz w:val="16"/>
          <w:szCs w:val="16"/>
        </w:rPr>
        <w:t xml:space="preserve">                                                                                                                                                                        (назва бюро)</w:t>
      </w:r>
    </w:p>
    <w:p w:rsidR="004E4A01" w:rsidRPr="00493853" w:rsidRDefault="004E4A01" w:rsidP="004E4A01">
      <w:pPr>
        <w:pStyle w:val="a"/>
        <w:numPr>
          <w:ilvl w:val="0"/>
          <w:numId w:val="27"/>
        </w:numPr>
        <w:shd w:val="clear" w:color="auto" w:fill="auto"/>
        <w:tabs>
          <w:tab w:val="clear" w:pos="360"/>
          <w:tab w:val="clear" w:pos="993"/>
          <w:tab w:val="left" w:pos="0"/>
          <w:tab w:val="left" w:pos="284"/>
          <w:tab w:val="left" w:pos="709"/>
          <w:tab w:val="left" w:pos="851"/>
        </w:tabs>
        <w:adjustRightInd w:val="0"/>
        <w:spacing w:line="240" w:lineRule="auto"/>
        <w:ind w:left="0" w:right="0" w:firstLine="0"/>
        <w:rPr>
          <w:rFonts w:ascii="Tahoma" w:hAnsi="Tahoma" w:cs="Tahoma"/>
          <w:color w:val="000000" w:themeColor="text1"/>
          <w:sz w:val="20"/>
          <w:szCs w:val="24"/>
        </w:rPr>
      </w:pPr>
      <w:r w:rsidRPr="00493853">
        <w:rPr>
          <w:b/>
          <w:color w:val="000000" w:themeColor="text1"/>
          <w:sz w:val="24"/>
          <w:szCs w:val="24"/>
        </w:rPr>
        <w:t xml:space="preserve"> </w:t>
      </w:r>
      <w:r w:rsidRPr="00493853">
        <w:rPr>
          <w:color w:val="000000" w:themeColor="text1"/>
          <w:sz w:val="22"/>
          <w:szCs w:val="22"/>
        </w:rPr>
        <w:t>яке зареєстроване за адресою</w:t>
      </w:r>
      <w:r w:rsidRPr="00493853">
        <w:rPr>
          <w:color w:val="000000" w:themeColor="text1"/>
          <w:sz w:val="24"/>
          <w:szCs w:val="24"/>
        </w:rPr>
        <w:t>:</w:t>
      </w:r>
      <w:r w:rsidRPr="00493853">
        <w:rPr>
          <w:color w:val="000000" w:themeColor="text1"/>
          <w:sz w:val="24"/>
          <w:szCs w:val="24"/>
          <w:shd w:val="clear" w:color="auto" w:fill="FFFFFF"/>
        </w:rPr>
        <w:t xml:space="preserve"> ________________________</w:t>
      </w:r>
      <w:r w:rsidRPr="00493853">
        <w:rPr>
          <w:rFonts w:ascii="Tahoma" w:hAnsi="Tahoma" w:cs="Tahoma"/>
          <w:color w:val="000000" w:themeColor="text1"/>
          <w:sz w:val="24"/>
          <w:szCs w:val="24"/>
        </w:rPr>
        <w:t>.</w:t>
      </w:r>
    </w:p>
    <w:p w:rsidR="004E4A01" w:rsidRPr="00493853" w:rsidRDefault="004E4A01" w:rsidP="004E4A01">
      <w:pPr>
        <w:pStyle w:val="a"/>
        <w:numPr>
          <w:ilvl w:val="0"/>
          <w:numId w:val="27"/>
        </w:numPr>
        <w:shd w:val="clear" w:color="auto" w:fill="auto"/>
        <w:tabs>
          <w:tab w:val="clear" w:pos="360"/>
          <w:tab w:val="clear" w:pos="993"/>
          <w:tab w:val="left" w:pos="0"/>
          <w:tab w:val="left" w:pos="284"/>
          <w:tab w:val="left" w:pos="709"/>
          <w:tab w:val="left" w:pos="851"/>
        </w:tabs>
        <w:adjustRightInd w:val="0"/>
        <w:spacing w:line="240" w:lineRule="auto"/>
        <w:ind w:left="0" w:right="0" w:firstLine="0"/>
        <w:rPr>
          <w:rFonts w:ascii="Tahoma" w:hAnsi="Tahoma" w:cs="Tahoma"/>
          <w:color w:val="000000" w:themeColor="text1"/>
          <w:sz w:val="16"/>
          <w:szCs w:val="16"/>
        </w:rPr>
      </w:pPr>
      <w:r w:rsidRPr="00493853">
        <w:rPr>
          <w:bCs/>
          <w:color w:val="000000" w:themeColor="text1"/>
          <w:sz w:val="16"/>
          <w:szCs w:val="16"/>
        </w:rPr>
        <w:tab/>
      </w:r>
      <w:r w:rsidRPr="00493853">
        <w:rPr>
          <w:bCs/>
          <w:color w:val="000000" w:themeColor="text1"/>
          <w:sz w:val="16"/>
          <w:szCs w:val="16"/>
        </w:rPr>
        <w:tab/>
      </w:r>
      <w:r w:rsidRPr="00493853">
        <w:rPr>
          <w:bCs/>
          <w:color w:val="000000" w:themeColor="text1"/>
          <w:sz w:val="16"/>
          <w:szCs w:val="16"/>
        </w:rPr>
        <w:tab/>
      </w:r>
      <w:r w:rsidRPr="00493853">
        <w:rPr>
          <w:bCs/>
          <w:color w:val="000000" w:themeColor="text1"/>
          <w:sz w:val="16"/>
          <w:szCs w:val="16"/>
        </w:rPr>
        <w:tab/>
      </w:r>
      <w:r w:rsidRPr="00493853">
        <w:rPr>
          <w:bCs/>
          <w:color w:val="000000" w:themeColor="text1"/>
          <w:sz w:val="16"/>
          <w:szCs w:val="16"/>
        </w:rPr>
        <w:tab/>
      </w:r>
      <w:r w:rsidRPr="00493853">
        <w:rPr>
          <w:bCs/>
          <w:color w:val="000000" w:themeColor="text1"/>
          <w:sz w:val="16"/>
          <w:szCs w:val="16"/>
        </w:rPr>
        <w:tab/>
      </w:r>
      <w:r w:rsidRPr="00493853">
        <w:rPr>
          <w:bCs/>
          <w:color w:val="000000" w:themeColor="text1"/>
          <w:sz w:val="16"/>
          <w:szCs w:val="16"/>
        </w:rPr>
        <w:tab/>
      </w:r>
      <w:r w:rsidRPr="00493853">
        <w:rPr>
          <w:bCs/>
          <w:color w:val="000000" w:themeColor="text1"/>
          <w:sz w:val="16"/>
          <w:szCs w:val="16"/>
        </w:rPr>
        <w:tab/>
        <w:t>(адреса бюро)</w:t>
      </w:r>
    </w:p>
    <w:p w:rsidR="004E4A01" w:rsidRPr="00493853" w:rsidRDefault="004E4A01" w:rsidP="004E4A01">
      <w:pPr>
        <w:pStyle w:val="a"/>
        <w:numPr>
          <w:ilvl w:val="0"/>
          <w:numId w:val="0"/>
        </w:numPr>
        <w:tabs>
          <w:tab w:val="left" w:pos="851"/>
        </w:tabs>
        <w:adjustRightInd w:val="0"/>
        <w:spacing w:line="240" w:lineRule="auto"/>
        <w:ind w:firstLine="284"/>
        <w:rPr>
          <w:color w:val="000000" w:themeColor="text1"/>
          <w:sz w:val="22"/>
          <w:szCs w:val="22"/>
        </w:rPr>
      </w:pPr>
      <w:r w:rsidRPr="00493853">
        <w:rPr>
          <w:color w:val="000000" w:themeColor="text1"/>
          <w:sz w:val="24"/>
          <w:szCs w:val="24"/>
        </w:rPr>
        <w:t xml:space="preserve">  </w:t>
      </w:r>
      <w:r w:rsidR="00AD3849" w:rsidRPr="00493853">
        <w:rPr>
          <w:b/>
          <w:color w:val="000000" w:themeColor="text1"/>
          <w:sz w:val="22"/>
          <w:szCs w:val="22"/>
        </w:rPr>
        <w:t>8</w:t>
      </w:r>
      <w:r w:rsidRPr="00493853">
        <w:rPr>
          <w:b/>
          <w:bCs/>
          <w:color w:val="000000" w:themeColor="text1"/>
          <w:sz w:val="22"/>
          <w:szCs w:val="22"/>
        </w:rPr>
        <w:t>.3</w:t>
      </w:r>
      <w:r w:rsidRPr="00493853">
        <w:rPr>
          <w:bCs/>
          <w:color w:val="000000" w:themeColor="text1"/>
          <w:sz w:val="22"/>
          <w:szCs w:val="22"/>
        </w:rPr>
        <w:t xml:space="preserve">. </w:t>
      </w:r>
      <w:r w:rsidRPr="00493853">
        <w:rPr>
          <w:color w:val="000000" w:themeColor="text1"/>
          <w:sz w:val="22"/>
          <w:szCs w:val="22"/>
        </w:rPr>
        <w:t xml:space="preserve">Підписанням цього договору, Позичальник надав згоду Банку на здійснення Банком дій з наданими ним персональними даними, у т.ч. на їх обробку, передачу третім особам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r w:rsidR="00025D7E" w:rsidRPr="00493853">
        <w:rPr>
          <w:color w:val="000000" w:themeColor="text1"/>
          <w:sz w:val="22"/>
          <w:szCs w:val="22"/>
        </w:rPr>
        <w:t>"</w:t>
      </w:r>
      <w:r w:rsidRPr="00493853">
        <w:rPr>
          <w:color w:val="000000" w:themeColor="text1"/>
          <w:sz w:val="22"/>
          <w:szCs w:val="22"/>
        </w:rPr>
        <w:t>Про захист персональних даних</w:t>
      </w:r>
      <w:r w:rsidR="00025D7E" w:rsidRPr="00493853">
        <w:rPr>
          <w:color w:val="000000" w:themeColor="text1"/>
          <w:sz w:val="22"/>
          <w:szCs w:val="22"/>
        </w:rPr>
        <w:t>"</w:t>
      </w:r>
      <w:r w:rsidRPr="00493853">
        <w:rPr>
          <w:color w:val="000000" w:themeColor="text1"/>
          <w:sz w:val="22"/>
          <w:szCs w:val="22"/>
        </w:rPr>
        <w:t>.</w:t>
      </w:r>
    </w:p>
    <w:p w:rsidR="004E4A01" w:rsidRPr="00493853" w:rsidRDefault="004E4A01" w:rsidP="004E4A01">
      <w:pPr>
        <w:pStyle w:val="af1"/>
        <w:spacing w:before="0" w:after="0" w:line="17" w:lineRule="atLeast"/>
        <w:ind w:firstLine="284"/>
        <w:jc w:val="both"/>
        <w:rPr>
          <w:color w:val="000000" w:themeColor="text1"/>
          <w:sz w:val="22"/>
          <w:szCs w:val="22"/>
          <w:lang w:val="uk-UA"/>
        </w:rPr>
      </w:pPr>
      <w:r w:rsidRPr="00493853">
        <w:rPr>
          <w:color w:val="000000" w:themeColor="text1"/>
          <w:sz w:val="22"/>
          <w:szCs w:val="22"/>
          <w:lang w:val="uk-UA"/>
        </w:rPr>
        <w:t xml:space="preserve"> </w:t>
      </w:r>
      <w:r w:rsidR="00AD3849" w:rsidRPr="00493853">
        <w:rPr>
          <w:b/>
          <w:color w:val="000000" w:themeColor="text1"/>
          <w:sz w:val="22"/>
          <w:szCs w:val="22"/>
          <w:lang w:val="uk-UA"/>
        </w:rPr>
        <w:t xml:space="preserve"> 8</w:t>
      </w:r>
      <w:r w:rsidRPr="00493853">
        <w:rPr>
          <w:b/>
          <w:color w:val="000000" w:themeColor="text1"/>
          <w:sz w:val="22"/>
          <w:szCs w:val="22"/>
          <w:lang w:val="uk-UA"/>
        </w:rPr>
        <w:t>.4.</w:t>
      </w:r>
      <w:r w:rsidRPr="00493853">
        <w:rPr>
          <w:color w:val="000000" w:themeColor="text1"/>
          <w:sz w:val="22"/>
          <w:szCs w:val="22"/>
          <w:lang w:val="uk-UA"/>
        </w:rPr>
        <w:t xml:space="preserve"> Сторони звiльняються вiд вiдповiдальностi за часткове або повне невиконання зобов'язань по цьому договору, якщо це невиконання стало результатом дiй непереборної сили: повенi, землетрусу чи iнших явищ природи, а також вiйни, вiйськових дiй, актiв i дiй державних органiв або змiн в законодавствi, що засвідчується Торгово-промисловою палатою </w:t>
      </w:r>
      <w:r w:rsidRPr="00493853">
        <w:rPr>
          <w:color w:val="000000" w:themeColor="text1"/>
          <w:sz w:val="22"/>
          <w:szCs w:val="22"/>
        </w:rPr>
        <w:t>України та уповноваженими нею торгово-промисловими палатами.</w:t>
      </w:r>
    </w:p>
    <w:p w:rsidR="004E4A01" w:rsidRPr="00493853" w:rsidRDefault="004E4A01" w:rsidP="004E4A01">
      <w:pPr>
        <w:pStyle w:val="af1"/>
        <w:tabs>
          <w:tab w:val="left" w:pos="709"/>
        </w:tabs>
        <w:spacing w:before="0" w:after="0" w:line="17" w:lineRule="atLeast"/>
        <w:ind w:firstLine="284"/>
        <w:jc w:val="both"/>
        <w:rPr>
          <w:color w:val="000000" w:themeColor="text1"/>
          <w:sz w:val="22"/>
          <w:szCs w:val="22"/>
          <w:lang w:val="uk-UA"/>
        </w:rPr>
      </w:pPr>
      <w:r w:rsidRPr="00493853">
        <w:rPr>
          <w:color w:val="000000" w:themeColor="text1"/>
          <w:sz w:val="22"/>
          <w:szCs w:val="22"/>
          <w:lang w:val="uk-UA"/>
        </w:rPr>
        <w:lastRenderedPageBreak/>
        <w:t xml:space="preserve"> </w:t>
      </w:r>
      <w:r w:rsidR="00AD3849" w:rsidRPr="00493853">
        <w:rPr>
          <w:b/>
          <w:color w:val="000000" w:themeColor="text1"/>
          <w:sz w:val="22"/>
          <w:szCs w:val="22"/>
          <w:lang w:val="uk-UA"/>
        </w:rPr>
        <w:t>8</w:t>
      </w:r>
      <w:r w:rsidRPr="00493853">
        <w:rPr>
          <w:b/>
          <w:color w:val="000000" w:themeColor="text1"/>
          <w:sz w:val="22"/>
          <w:szCs w:val="22"/>
          <w:lang w:val="uk-UA"/>
        </w:rPr>
        <w:t>.5</w:t>
      </w:r>
      <w:r w:rsidRPr="00493853">
        <w:rPr>
          <w:color w:val="000000" w:themeColor="text1"/>
          <w:sz w:val="22"/>
          <w:szCs w:val="22"/>
          <w:lang w:val="uk-UA"/>
        </w:rPr>
        <w:t xml:space="preserve">. Вартість </w:t>
      </w:r>
      <w:r w:rsidR="00B32990" w:rsidRPr="00493853">
        <w:rPr>
          <w:color w:val="000000" w:themeColor="text1"/>
          <w:sz w:val="22"/>
          <w:szCs w:val="22"/>
          <w:lang w:val="uk-UA"/>
        </w:rPr>
        <w:t>супровідних</w:t>
      </w:r>
      <w:r w:rsidRPr="00493853">
        <w:rPr>
          <w:color w:val="000000" w:themeColor="text1"/>
          <w:sz w:val="22"/>
          <w:szCs w:val="22"/>
        </w:rPr>
        <w:t>, що надаються Банком протягом дії договору</w:t>
      </w:r>
      <w:r w:rsidRPr="00493853">
        <w:rPr>
          <w:color w:val="000000" w:themeColor="text1"/>
          <w:sz w:val="22"/>
          <w:szCs w:val="22"/>
          <w:lang w:val="uk-UA"/>
        </w:rPr>
        <w:t>,</w:t>
      </w:r>
      <w:r w:rsidRPr="00493853">
        <w:rPr>
          <w:color w:val="000000" w:themeColor="text1"/>
          <w:sz w:val="22"/>
          <w:szCs w:val="22"/>
        </w:rPr>
        <w:t xml:space="preserve"> мож</w:t>
      </w:r>
      <w:r w:rsidRPr="00493853">
        <w:rPr>
          <w:color w:val="000000" w:themeColor="text1"/>
          <w:sz w:val="22"/>
          <w:szCs w:val="22"/>
          <w:lang w:val="uk-UA"/>
        </w:rPr>
        <w:t>е</w:t>
      </w:r>
      <w:r w:rsidRPr="00493853">
        <w:rPr>
          <w:color w:val="000000" w:themeColor="text1"/>
          <w:sz w:val="22"/>
          <w:szCs w:val="22"/>
        </w:rPr>
        <w:t xml:space="preserve"> бути змінен</w:t>
      </w:r>
      <w:r w:rsidRPr="00493853">
        <w:rPr>
          <w:color w:val="000000" w:themeColor="text1"/>
          <w:sz w:val="22"/>
          <w:szCs w:val="22"/>
          <w:lang w:val="uk-UA"/>
        </w:rPr>
        <w:t>а</w:t>
      </w:r>
      <w:r w:rsidRPr="00493853">
        <w:rPr>
          <w:color w:val="000000" w:themeColor="text1"/>
          <w:sz w:val="22"/>
          <w:szCs w:val="22"/>
        </w:rPr>
        <w:t xml:space="preserve">. Банк інформує </w:t>
      </w:r>
      <w:r w:rsidRPr="00493853">
        <w:rPr>
          <w:color w:val="000000" w:themeColor="text1"/>
          <w:sz w:val="22"/>
          <w:szCs w:val="22"/>
          <w:lang w:val="uk-UA"/>
        </w:rPr>
        <w:t>Позичальника</w:t>
      </w:r>
      <w:r w:rsidRPr="00493853">
        <w:rPr>
          <w:color w:val="000000" w:themeColor="text1"/>
          <w:sz w:val="22"/>
          <w:szCs w:val="22"/>
        </w:rPr>
        <w:t xml:space="preserve"> про діючі тарифи, внесення змін та/або доповнень до них шляхом розміщення відповідної інформації  сайті Банку </w:t>
      </w:r>
      <w:hyperlink r:id="rId19" w:history="1">
        <w:r w:rsidRPr="00493853">
          <w:rPr>
            <w:color w:val="000000" w:themeColor="text1"/>
            <w:sz w:val="22"/>
            <w:szCs w:val="22"/>
          </w:rPr>
          <w:t>http://www.policombank.com</w:t>
        </w:r>
      </w:hyperlink>
      <w:r w:rsidRPr="00493853">
        <w:rPr>
          <w:color w:val="000000" w:themeColor="text1"/>
          <w:sz w:val="22"/>
          <w:szCs w:val="22"/>
        </w:rPr>
        <w:t>.</w:t>
      </w:r>
    </w:p>
    <w:p w:rsidR="004E4A01" w:rsidRPr="00493853" w:rsidRDefault="00AD3849" w:rsidP="004E4A01">
      <w:pPr>
        <w:pStyle w:val="af1"/>
        <w:tabs>
          <w:tab w:val="left" w:pos="709"/>
        </w:tabs>
        <w:spacing w:before="0" w:after="0" w:line="17" w:lineRule="atLeast"/>
        <w:ind w:firstLine="284"/>
        <w:jc w:val="both"/>
        <w:rPr>
          <w:color w:val="000000" w:themeColor="text1"/>
          <w:sz w:val="22"/>
          <w:szCs w:val="22"/>
          <w:lang w:val="uk-UA"/>
        </w:rPr>
      </w:pPr>
      <w:r w:rsidRPr="00493853">
        <w:rPr>
          <w:b/>
          <w:color w:val="000000" w:themeColor="text1"/>
          <w:sz w:val="22"/>
          <w:szCs w:val="22"/>
          <w:lang w:val="uk-UA"/>
        </w:rPr>
        <w:t xml:space="preserve"> 8</w:t>
      </w:r>
      <w:r w:rsidR="004E4A01" w:rsidRPr="00493853">
        <w:rPr>
          <w:b/>
          <w:color w:val="000000" w:themeColor="text1"/>
          <w:sz w:val="22"/>
          <w:szCs w:val="22"/>
          <w:lang w:val="uk-UA"/>
        </w:rPr>
        <w:t>.6.</w:t>
      </w:r>
      <w:r w:rsidR="004E4A01" w:rsidRPr="00493853">
        <w:rPr>
          <w:color w:val="000000" w:themeColor="text1"/>
          <w:sz w:val="22"/>
          <w:szCs w:val="22"/>
          <w:lang w:val="uk-UA"/>
        </w:rPr>
        <w:t xml:space="preserve"> Вартість </w:t>
      </w:r>
      <w:r w:rsidR="00B32990" w:rsidRPr="00493853">
        <w:rPr>
          <w:color w:val="000000" w:themeColor="text1"/>
          <w:sz w:val="22"/>
          <w:szCs w:val="22"/>
          <w:lang w:val="uk-UA"/>
        </w:rPr>
        <w:t>супровідних</w:t>
      </w:r>
      <w:r w:rsidR="004E4A01" w:rsidRPr="00493853">
        <w:rPr>
          <w:color w:val="000000" w:themeColor="text1"/>
          <w:sz w:val="22"/>
          <w:szCs w:val="22"/>
          <w:lang w:val="uk-UA"/>
        </w:rPr>
        <w:t xml:space="preserve"> послуг третіх осіб (за наявності) встановлюється і змінюється виключно третіми особами, які надають ці послуги.</w:t>
      </w:r>
    </w:p>
    <w:p w:rsidR="004E4A01" w:rsidRPr="00493853" w:rsidRDefault="004E4A01" w:rsidP="004E4A01">
      <w:pPr>
        <w:pStyle w:val="a"/>
        <w:numPr>
          <w:ilvl w:val="0"/>
          <w:numId w:val="0"/>
        </w:numPr>
        <w:tabs>
          <w:tab w:val="left" w:pos="0"/>
          <w:tab w:val="left" w:pos="709"/>
        </w:tabs>
        <w:spacing w:line="240" w:lineRule="auto"/>
        <w:ind w:firstLine="284"/>
        <w:rPr>
          <w:snapToGrid w:val="0"/>
          <w:color w:val="000000" w:themeColor="text1"/>
          <w:sz w:val="22"/>
          <w:szCs w:val="22"/>
        </w:rPr>
      </w:pPr>
      <w:r w:rsidRPr="00493853">
        <w:rPr>
          <w:color w:val="000000" w:themeColor="text1"/>
          <w:sz w:val="22"/>
          <w:szCs w:val="22"/>
        </w:rPr>
        <w:t xml:space="preserve"> </w:t>
      </w:r>
      <w:r w:rsidR="00AD3849" w:rsidRPr="00493853">
        <w:rPr>
          <w:b/>
          <w:color w:val="000000" w:themeColor="text1"/>
          <w:sz w:val="22"/>
          <w:szCs w:val="22"/>
        </w:rPr>
        <w:t>8</w:t>
      </w:r>
      <w:r w:rsidRPr="00493853">
        <w:rPr>
          <w:b/>
          <w:color w:val="000000" w:themeColor="text1"/>
          <w:sz w:val="22"/>
          <w:szCs w:val="22"/>
        </w:rPr>
        <w:t>.7</w:t>
      </w:r>
      <w:r w:rsidRPr="00493853">
        <w:rPr>
          <w:color w:val="000000" w:themeColor="text1"/>
          <w:sz w:val="22"/>
          <w:szCs w:val="22"/>
        </w:rPr>
        <w:t xml:space="preserve">. Інформація про  порядок звернення Позичальника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Позичальник з питань захисту прав споживачів фінансових послуг, розміщена на сайті Банку </w:t>
      </w:r>
      <w:hyperlink r:id="rId20" w:history="1">
        <w:r w:rsidRPr="00493853">
          <w:rPr>
            <w:color w:val="000000" w:themeColor="text1"/>
            <w:sz w:val="22"/>
            <w:szCs w:val="22"/>
          </w:rPr>
          <w:t>http://www.policombank.com</w:t>
        </w:r>
      </w:hyperlink>
      <w:r w:rsidRPr="00493853">
        <w:rPr>
          <w:color w:val="000000" w:themeColor="text1"/>
          <w:sz w:val="22"/>
          <w:szCs w:val="22"/>
        </w:rPr>
        <w:t xml:space="preserve"> у розділі </w:t>
      </w:r>
      <w:r w:rsidR="00025D7E" w:rsidRPr="00493853">
        <w:rPr>
          <w:color w:val="000000" w:themeColor="text1"/>
          <w:sz w:val="22"/>
          <w:szCs w:val="22"/>
        </w:rPr>
        <w:t>"</w:t>
      </w:r>
      <w:r w:rsidRPr="00493853">
        <w:rPr>
          <w:color w:val="000000" w:themeColor="text1"/>
          <w:sz w:val="22"/>
          <w:szCs w:val="22"/>
        </w:rPr>
        <w:t>Звернення клієнтів</w:t>
      </w:r>
      <w:r w:rsidR="00025D7E" w:rsidRPr="00493853">
        <w:rPr>
          <w:color w:val="000000" w:themeColor="text1"/>
          <w:sz w:val="22"/>
          <w:szCs w:val="22"/>
        </w:rPr>
        <w:t>"</w:t>
      </w:r>
      <w:r w:rsidRPr="00493853">
        <w:rPr>
          <w:color w:val="000000" w:themeColor="text1"/>
          <w:sz w:val="22"/>
          <w:szCs w:val="22"/>
        </w:rPr>
        <w:t xml:space="preserve">. </w:t>
      </w:r>
    </w:p>
    <w:p w:rsidR="004E4A01" w:rsidRPr="00493853" w:rsidRDefault="004E4A01" w:rsidP="004E4A01">
      <w:pPr>
        <w:tabs>
          <w:tab w:val="left" w:pos="1100"/>
          <w:tab w:val="left" w:pos="1600"/>
        </w:tabs>
        <w:ind w:right="38" w:firstLine="406"/>
        <w:jc w:val="both"/>
        <w:rPr>
          <w:b/>
          <w:i/>
          <w:color w:val="000000" w:themeColor="text1"/>
          <w:sz w:val="22"/>
          <w:szCs w:val="22"/>
        </w:rPr>
      </w:pPr>
      <w:r w:rsidRPr="00493853">
        <w:rPr>
          <w:b/>
          <w:i/>
          <w:color w:val="000000" w:themeColor="text1"/>
          <w:sz w:val="22"/>
          <w:szCs w:val="22"/>
        </w:rPr>
        <w:t xml:space="preserve">               </w:t>
      </w:r>
      <w:r w:rsidR="00AD3849" w:rsidRPr="00493853">
        <w:rPr>
          <w:b/>
          <w:i/>
          <w:color w:val="000000" w:themeColor="text1"/>
          <w:sz w:val="22"/>
          <w:szCs w:val="22"/>
          <w:lang w:val="uk-UA"/>
        </w:rPr>
        <w:t xml:space="preserve">         </w:t>
      </w:r>
      <w:r w:rsidRPr="00493853">
        <w:rPr>
          <w:b/>
          <w:i/>
          <w:color w:val="000000" w:themeColor="text1"/>
          <w:sz w:val="22"/>
          <w:szCs w:val="22"/>
        </w:rPr>
        <w:t xml:space="preserve"> </w:t>
      </w:r>
      <w:r w:rsidR="00AD3849" w:rsidRPr="00493853">
        <w:rPr>
          <w:b/>
          <w:i/>
          <w:color w:val="000000" w:themeColor="text1"/>
          <w:sz w:val="22"/>
          <w:szCs w:val="22"/>
          <w:lang w:val="uk-UA"/>
        </w:rPr>
        <w:t>9</w:t>
      </w:r>
      <w:r w:rsidRPr="00493853">
        <w:rPr>
          <w:b/>
          <w:i/>
          <w:color w:val="000000" w:themeColor="text1"/>
          <w:sz w:val="22"/>
          <w:szCs w:val="22"/>
        </w:rPr>
        <w:t>. СТРОК ДІЇ ДОГОВОРУ ТА ПОРЯДОК ЗМІН ДОГОВОРУ</w:t>
      </w:r>
    </w:p>
    <w:p w:rsidR="004E4A01" w:rsidRPr="00493853" w:rsidRDefault="00AD3849" w:rsidP="004E4A01">
      <w:pPr>
        <w:tabs>
          <w:tab w:val="left" w:pos="709"/>
        </w:tabs>
        <w:jc w:val="both"/>
        <w:rPr>
          <w:color w:val="000000" w:themeColor="text1"/>
          <w:sz w:val="22"/>
          <w:szCs w:val="22"/>
        </w:rPr>
      </w:pPr>
      <w:r w:rsidRPr="00493853">
        <w:rPr>
          <w:b/>
          <w:bCs/>
          <w:color w:val="000000" w:themeColor="text1"/>
          <w:sz w:val="22"/>
          <w:szCs w:val="22"/>
        </w:rPr>
        <w:t xml:space="preserve">      </w:t>
      </w:r>
      <w:r w:rsidRPr="00493853">
        <w:rPr>
          <w:b/>
          <w:bCs/>
          <w:color w:val="000000" w:themeColor="text1"/>
          <w:sz w:val="22"/>
          <w:szCs w:val="22"/>
          <w:lang w:val="uk-UA"/>
        </w:rPr>
        <w:t>9</w:t>
      </w:r>
      <w:r w:rsidR="004E4A01" w:rsidRPr="00493853">
        <w:rPr>
          <w:b/>
          <w:bCs/>
          <w:color w:val="000000" w:themeColor="text1"/>
          <w:sz w:val="22"/>
          <w:szCs w:val="22"/>
        </w:rPr>
        <w:t>.1.</w:t>
      </w:r>
      <w:r w:rsidR="004E4A01" w:rsidRPr="00493853">
        <w:rPr>
          <w:color w:val="000000" w:themeColor="text1"/>
          <w:sz w:val="22"/>
          <w:szCs w:val="22"/>
        </w:rPr>
        <w:t xml:space="preserve"> Цей догові</w:t>
      </w:r>
      <w:proofErr w:type="gramStart"/>
      <w:r w:rsidR="004E4A01" w:rsidRPr="00493853">
        <w:rPr>
          <w:color w:val="000000" w:themeColor="text1"/>
          <w:sz w:val="22"/>
          <w:szCs w:val="22"/>
        </w:rPr>
        <w:t>р</w:t>
      </w:r>
      <w:proofErr w:type="gramEnd"/>
      <w:r w:rsidR="004E4A01" w:rsidRPr="00493853">
        <w:rPr>
          <w:color w:val="000000" w:themeColor="text1"/>
          <w:sz w:val="22"/>
          <w:szCs w:val="22"/>
        </w:rPr>
        <w:t xml:space="preserve"> набирає чинності з дати його підписання Сторонами і діє до повного виконання Сторонами своїх зобов’язань за договором.</w:t>
      </w:r>
    </w:p>
    <w:p w:rsidR="004E4A01" w:rsidRPr="00493853" w:rsidRDefault="00AD3849" w:rsidP="004E4A01">
      <w:pPr>
        <w:tabs>
          <w:tab w:val="left" w:pos="426"/>
          <w:tab w:val="left" w:pos="709"/>
        </w:tabs>
        <w:jc w:val="both"/>
        <w:rPr>
          <w:color w:val="000000" w:themeColor="text1"/>
          <w:sz w:val="22"/>
          <w:szCs w:val="22"/>
        </w:rPr>
      </w:pPr>
      <w:r w:rsidRPr="00493853">
        <w:rPr>
          <w:b/>
          <w:bCs/>
          <w:color w:val="000000" w:themeColor="text1"/>
          <w:sz w:val="22"/>
          <w:szCs w:val="22"/>
        </w:rPr>
        <w:t xml:space="preserve">      </w:t>
      </w:r>
      <w:r w:rsidRPr="00493853">
        <w:rPr>
          <w:b/>
          <w:bCs/>
          <w:color w:val="000000" w:themeColor="text1"/>
          <w:sz w:val="22"/>
          <w:szCs w:val="22"/>
          <w:lang w:val="uk-UA"/>
        </w:rPr>
        <w:t>9</w:t>
      </w:r>
      <w:r w:rsidR="004E4A01" w:rsidRPr="00493853">
        <w:rPr>
          <w:b/>
          <w:bCs/>
          <w:color w:val="000000" w:themeColor="text1"/>
          <w:sz w:val="22"/>
          <w:szCs w:val="22"/>
        </w:rPr>
        <w:t>.2.</w:t>
      </w:r>
      <w:r w:rsidR="004E4A01" w:rsidRPr="00493853">
        <w:rPr>
          <w:color w:val="000000" w:themeColor="text1"/>
          <w:sz w:val="22"/>
          <w:szCs w:val="22"/>
        </w:rPr>
        <w:t xml:space="preserve"> Внесення змін до цього договору відбувається за взаємною згодою Сторін, яка </w:t>
      </w:r>
      <w:proofErr w:type="gramStart"/>
      <w:r w:rsidR="004E4A01" w:rsidRPr="00493853">
        <w:rPr>
          <w:color w:val="000000" w:themeColor="text1"/>
          <w:sz w:val="22"/>
          <w:szCs w:val="22"/>
        </w:rPr>
        <w:t>оформляється</w:t>
      </w:r>
      <w:proofErr w:type="gramEnd"/>
      <w:r w:rsidR="004E4A01" w:rsidRPr="00493853">
        <w:rPr>
          <w:color w:val="000000" w:themeColor="text1"/>
          <w:sz w:val="22"/>
          <w:szCs w:val="22"/>
        </w:rPr>
        <w:t xml:space="preserve"> додатковою угодою.</w:t>
      </w:r>
    </w:p>
    <w:p w:rsidR="004E4A01" w:rsidRPr="00493853" w:rsidRDefault="004E4A01" w:rsidP="004E4A01">
      <w:pPr>
        <w:tabs>
          <w:tab w:val="left" w:pos="709"/>
        </w:tabs>
        <w:jc w:val="both"/>
        <w:rPr>
          <w:color w:val="000000" w:themeColor="text1"/>
          <w:sz w:val="22"/>
          <w:szCs w:val="22"/>
        </w:rPr>
      </w:pPr>
      <w:r w:rsidRPr="00493853">
        <w:rPr>
          <w:color w:val="000000" w:themeColor="text1"/>
          <w:sz w:val="22"/>
          <w:szCs w:val="22"/>
        </w:rPr>
        <w:t xml:space="preserve">            Догові</w:t>
      </w:r>
      <w:proofErr w:type="gramStart"/>
      <w:r w:rsidRPr="00493853">
        <w:rPr>
          <w:color w:val="000000" w:themeColor="text1"/>
          <w:sz w:val="22"/>
          <w:szCs w:val="22"/>
        </w:rPr>
        <w:t>р</w:t>
      </w:r>
      <w:proofErr w:type="gramEnd"/>
      <w:r w:rsidRPr="00493853">
        <w:rPr>
          <w:color w:val="000000" w:themeColor="text1"/>
          <w:sz w:val="22"/>
          <w:szCs w:val="22"/>
        </w:rPr>
        <w:t xml:space="preserve"> складений в двох примірниках, що мають однакову юридичну силу, по одному примірнику для кожної із Сторін.  </w:t>
      </w:r>
    </w:p>
    <w:p w:rsidR="004E4A01" w:rsidRPr="00493853" w:rsidRDefault="004E4A01" w:rsidP="004E4A01">
      <w:pPr>
        <w:tabs>
          <w:tab w:val="left" w:pos="0"/>
        </w:tabs>
        <w:ind w:right="-800"/>
        <w:rPr>
          <w:b/>
          <w:bCs/>
          <w:i/>
          <w:iCs/>
          <w:color w:val="000000" w:themeColor="text1"/>
          <w:sz w:val="22"/>
          <w:szCs w:val="22"/>
        </w:rPr>
      </w:pPr>
      <w:r w:rsidRPr="00493853">
        <w:rPr>
          <w:b/>
          <w:bCs/>
          <w:i/>
          <w:iCs/>
          <w:color w:val="000000" w:themeColor="text1"/>
          <w:sz w:val="22"/>
          <w:szCs w:val="22"/>
        </w:rPr>
        <w:t xml:space="preserve">                         </w:t>
      </w:r>
      <w:r w:rsidR="00AD3849" w:rsidRPr="00493853">
        <w:rPr>
          <w:b/>
          <w:bCs/>
          <w:i/>
          <w:iCs/>
          <w:color w:val="000000" w:themeColor="text1"/>
          <w:sz w:val="22"/>
          <w:szCs w:val="22"/>
          <w:lang w:val="uk-UA"/>
        </w:rPr>
        <w:t xml:space="preserve">                    </w:t>
      </w:r>
      <w:r w:rsidRPr="00493853">
        <w:rPr>
          <w:b/>
          <w:bCs/>
          <w:i/>
          <w:iCs/>
          <w:color w:val="000000" w:themeColor="text1"/>
          <w:sz w:val="22"/>
          <w:szCs w:val="22"/>
        </w:rPr>
        <w:t xml:space="preserve">    </w:t>
      </w:r>
      <w:r w:rsidR="00AD3849" w:rsidRPr="00493853">
        <w:rPr>
          <w:b/>
          <w:bCs/>
          <w:i/>
          <w:iCs/>
          <w:color w:val="000000" w:themeColor="text1"/>
          <w:sz w:val="22"/>
          <w:szCs w:val="22"/>
          <w:lang w:val="uk-UA"/>
        </w:rPr>
        <w:t>10</w:t>
      </w:r>
      <w:r w:rsidRPr="00493853">
        <w:rPr>
          <w:b/>
          <w:bCs/>
          <w:i/>
          <w:iCs/>
          <w:color w:val="000000" w:themeColor="text1"/>
          <w:sz w:val="22"/>
          <w:szCs w:val="22"/>
        </w:rPr>
        <w:t xml:space="preserve"> . РЕКВІЗИТИ ТА </w:t>
      </w:r>
      <w:proofErr w:type="gramStart"/>
      <w:r w:rsidRPr="00493853">
        <w:rPr>
          <w:b/>
          <w:bCs/>
          <w:i/>
          <w:iCs/>
          <w:color w:val="000000" w:themeColor="text1"/>
          <w:sz w:val="22"/>
          <w:szCs w:val="22"/>
        </w:rPr>
        <w:t>П</w:t>
      </w:r>
      <w:proofErr w:type="gramEnd"/>
      <w:r w:rsidRPr="00493853">
        <w:rPr>
          <w:b/>
          <w:bCs/>
          <w:i/>
          <w:iCs/>
          <w:color w:val="000000" w:themeColor="text1"/>
          <w:sz w:val="22"/>
          <w:szCs w:val="22"/>
        </w:rPr>
        <w:t>ІДПИСИ СТОРІН</w:t>
      </w:r>
    </w:p>
    <w:tbl>
      <w:tblPr>
        <w:tblW w:w="10005" w:type="dxa"/>
        <w:tblInd w:w="108" w:type="dxa"/>
        <w:tblLayout w:type="fixed"/>
        <w:tblLook w:val="0000"/>
      </w:tblPr>
      <w:tblGrid>
        <w:gridCol w:w="5303"/>
        <w:gridCol w:w="4702"/>
      </w:tblGrid>
      <w:tr w:rsidR="004E4A01" w:rsidRPr="00493853" w:rsidTr="00C65874">
        <w:trPr>
          <w:cantSplit/>
          <w:trHeight w:val="425"/>
        </w:trPr>
        <w:tc>
          <w:tcPr>
            <w:tcW w:w="5303" w:type="dxa"/>
            <w:vAlign w:val="center"/>
          </w:tcPr>
          <w:p w:rsidR="004E4A01" w:rsidRPr="00493853" w:rsidRDefault="004E4A01" w:rsidP="00C65874">
            <w:pPr>
              <w:rPr>
                <w:b/>
                <w:bCs/>
                <w:color w:val="000000" w:themeColor="text1"/>
                <w:sz w:val="22"/>
                <w:szCs w:val="22"/>
              </w:rPr>
            </w:pPr>
            <w:r w:rsidRPr="00493853">
              <w:rPr>
                <w:b/>
                <w:bCs/>
                <w:color w:val="000000" w:themeColor="text1"/>
                <w:sz w:val="22"/>
                <w:szCs w:val="22"/>
              </w:rPr>
              <w:t>Банк</w:t>
            </w:r>
          </w:p>
        </w:tc>
        <w:tc>
          <w:tcPr>
            <w:tcW w:w="4702" w:type="dxa"/>
            <w:vAlign w:val="center"/>
          </w:tcPr>
          <w:p w:rsidR="004E4A01" w:rsidRPr="00493853" w:rsidRDefault="004E4A01" w:rsidP="00C65874">
            <w:pPr>
              <w:pStyle w:val="2"/>
              <w:spacing w:before="0"/>
              <w:rPr>
                <w:rFonts w:ascii="Times New Roman" w:hAnsi="Times New Roman" w:cs="Times New Roman"/>
                <w:i/>
                <w:color w:val="000000" w:themeColor="text1"/>
                <w:sz w:val="22"/>
                <w:szCs w:val="22"/>
              </w:rPr>
            </w:pPr>
            <w:r w:rsidRPr="00493853">
              <w:rPr>
                <w:rFonts w:ascii="Times New Roman" w:hAnsi="Times New Roman" w:cs="Times New Roman"/>
                <w:color w:val="000000" w:themeColor="text1"/>
                <w:sz w:val="22"/>
                <w:szCs w:val="22"/>
              </w:rPr>
              <w:t>Позичальник</w:t>
            </w:r>
          </w:p>
        </w:tc>
      </w:tr>
      <w:tr w:rsidR="004E4A01" w:rsidRPr="00493853" w:rsidTr="00C65874">
        <w:tblPrEx>
          <w:tblLook w:val="04A0"/>
        </w:tblPrEx>
        <w:trPr>
          <w:cantSplit/>
          <w:trHeight w:val="1860"/>
        </w:trPr>
        <w:tc>
          <w:tcPr>
            <w:tcW w:w="5303" w:type="dxa"/>
            <w:vMerge w:val="restart"/>
            <w:hideMark/>
          </w:tcPr>
          <w:p w:rsidR="004E4A01" w:rsidRPr="00493853" w:rsidRDefault="004E4A01" w:rsidP="00C65874">
            <w:pPr>
              <w:jc w:val="both"/>
              <w:rPr>
                <w:b/>
                <w:color w:val="000000" w:themeColor="text1"/>
                <w:sz w:val="22"/>
                <w:szCs w:val="22"/>
              </w:rPr>
            </w:pPr>
            <w:r w:rsidRPr="00493853">
              <w:rPr>
                <w:b/>
                <w:color w:val="000000" w:themeColor="text1"/>
                <w:sz w:val="22"/>
                <w:szCs w:val="22"/>
              </w:rPr>
              <w:t>Полікомбанк</w:t>
            </w:r>
          </w:p>
          <w:p w:rsidR="004E4A01" w:rsidRPr="00493853" w:rsidRDefault="004E4A01" w:rsidP="00C65874">
            <w:pPr>
              <w:jc w:val="both"/>
              <w:rPr>
                <w:color w:val="000000" w:themeColor="text1"/>
                <w:sz w:val="22"/>
                <w:szCs w:val="22"/>
              </w:rPr>
            </w:pPr>
            <w:r w:rsidRPr="00493853">
              <w:rPr>
                <w:color w:val="000000" w:themeColor="text1"/>
                <w:sz w:val="22"/>
                <w:szCs w:val="22"/>
              </w:rPr>
              <w:t>14013, м. Чернігів, вул. О. Молодчого, 46</w:t>
            </w:r>
          </w:p>
          <w:p w:rsidR="004E4A01" w:rsidRPr="00493853" w:rsidRDefault="004E4A01" w:rsidP="00C65874">
            <w:pPr>
              <w:jc w:val="both"/>
              <w:rPr>
                <w:color w:val="000000" w:themeColor="text1"/>
                <w:sz w:val="22"/>
                <w:szCs w:val="22"/>
              </w:rPr>
            </w:pPr>
            <w:r w:rsidRPr="00493853">
              <w:rPr>
                <w:color w:val="000000" w:themeColor="text1"/>
                <w:sz w:val="22"/>
                <w:szCs w:val="22"/>
              </w:rPr>
              <w:t>Код банку 353100</w:t>
            </w:r>
          </w:p>
          <w:p w:rsidR="004E4A01" w:rsidRPr="00493853" w:rsidRDefault="004E4A01" w:rsidP="00C65874">
            <w:pPr>
              <w:jc w:val="both"/>
              <w:rPr>
                <w:color w:val="000000" w:themeColor="text1"/>
                <w:sz w:val="22"/>
                <w:szCs w:val="22"/>
              </w:rPr>
            </w:pPr>
            <w:r w:rsidRPr="00493853">
              <w:rPr>
                <w:color w:val="000000" w:themeColor="text1"/>
                <w:sz w:val="22"/>
                <w:szCs w:val="22"/>
              </w:rPr>
              <w:t>Кор. рах. в Національному банку України,</w:t>
            </w:r>
          </w:p>
          <w:p w:rsidR="004E4A01" w:rsidRPr="00493853" w:rsidRDefault="004E4A01" w:rsidP="00C65874">
            <w:pPr>
              <w:ind w:left="-142" w:firstLine="142"/>
              <w:rPr>
                <w:color w:val="000000" w:themeColor="text1"/>
                <w:sz w:val="22"/>
                <w:szCs w:val="22"/>
              </w:rPr>
            </w:pPr>
            <w:r w:rsidRPr="00493853">
              <w:rPr>
                <w:color w:val="000000" w:themeColor="text1"/>
                <w:sz w:val="22"/>
                <w:szCs w:val="22"/>
              </w:rPr>
              <w:t>IBAN UA073000010000032007109201026,</w:t>
            </w:r>
          </w:p>
          <w:p w:rsidR="004E4A01" w:rsidRPr="00493853" w:rsidRDefault="004E4A01" w:rsidP="00C65874">
            <w:pPr>
              <w:ind w:left="360" w:hanging="360"/>
              <w:jc w:val="both"/>
              <w:rPr>
                <w:color w:val="000000" w:themeColor="text1"/>
                <w:sz w:val="22"/>
                <w:szCs w:val="22"/>
              </w:rPr>
            </w:pPr>
            <w:r w:rsidRPr="00493853">
              <w:rPr>
                <w:color w:val="000000" w:themeColor="text1"/>
                <w:sz w:val="22"/>
                <w:szCs w:val="22"/>
              </w:rPr>
              <w:t>код ЄДРПОУ 19356610.</w:t>
            </w:r>
          </w:p>
          <w:p w:rsidR="004E4A01" w:rsidRPr="00493853" w:rsidRDefault="004E4A01" w:rsidP="00C65874">
            <w:pPr>
              <w:pStyle w:val="af3"/>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Телефон  (0462) 77-48-95</w:t>
            </w:r>
          </w:p>
          <w:p w:rsidR="004E4A01" w:rsidRPr="00493853" w:rsidRDefault="004E4A01" w:rsidP="00C65874">
            <w:pPr>
              <w:rPr>
                <w:color w:val="000000" w:themeColor="text1"/>
                <w:sz w:val="22"/>
                <w:szCs w:val="22"/>
              </w:rPr>
            </w:pPr>
            <w:r w:rsidRPr="00493853">
              <w:rPr>
                <w:b/>
                <w:bCs/>
                <w:color w:val="000000" w:themeColor="text1"/>
                <w:sz w:val="22"/>
                <w:szCs w:val="22"/>
              </w:rPr>
              <w:t xml:space="preserve">Відділення </w:t>
            </w:r>
            <w:r w:rsidRPr="00493853">
              <w:rPr>
                <w:color w:val="000000" w:themeColor="text1"/>
                <w:sz w:val="22"/>
                <w:szCs w:val="22"/>
              </w:rPr>
              <w:t>_________________________,</w:t>
            </w:r>
          </w:p>
          <w:p w:rsidR="004E4A01" w:rsidRPr="00493853" w:rsidRDefault="004E4A01" w:rsidP="00C65874">
            <w:pPr>
              <w:rPr>
                <w:color w:val="000000" w:themeColor="text1"/>
                <w:sz w:val="22"/>
                <w:szCs w:val="22"/>
              </w:rPr>
            </w:pPr>
            <w:r w:rsidRPr="00493853">
              <w:rPr>
                <w:color w:val="000000" w:themeColor="text1"/>
                <w:sz w:val="22"/>
                <w:szCs w:val="22"/>
              </w:rPr>
              <w:t>м.____________, вул. _________________.</w:t>
            </w:r>
          </w:p>
          <w:p w:rsidR="004E4A01" w:rsidRPr="00493853" w:rsidRDefault="004E4A01" w:rsidP="00C65874">
            <w:pPr>
              <w:rPr>
                <w:color w:val="000000" w:themeColor="text1"/>
                <w:sz w:val="22"/>
                <w:szCs w:val="22"/>
              </w:rPr>
            </w:pPr>
            <w:r w:rsidRPr="00493853">
              <w:rPr>
                <w:color w:val="000000" w:themeColor="text1"/>
                <w:sz w:val="22"/>
                <w:szCs w:val="22"/>
              </w:rPr>
              <w:t>Телефон __________.</w:t>
            </w:r>
          </w:p>
          <w:p w:rsidR="004E4A01" w:rsidRPr="00493853" w:rsidRDefault="004E4A01" w:rsidP="00C65874">
            <w:pPr>
              <w:rPr>
                <w:color w:val="000000" w:themeColor="text1"/>
                <w:sz w:val="22"/>
                <w:szCs w:val="22"/>
              </w:rPr>
            </w:pPr>
            <w:r w:rsidRPr="00493853">
              <w:rPr>
                <w:b/>
                <w:bCs/>
                <w:color w:val="000000" w:themeColor="text1"/>
                <w:sz w:val="22"/>
                <w:szCs w:val="22"/>
              </w:rPr>
              <w:t>Посада</w:t>
            </w:r>
          </w:p>
        </w:tc>
        <w:tc>
          <w:tcPr>
            <w:tcW w:w="4702" w:type="dxa"/>
            <w:hideMark/>
          </w:tcPr>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 xml:space="preserve">ПІБ </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___________________________________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Паспорт громадянина України:________,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 xml:space="preserve">виданий ___________________________ ___.___._____ . </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Місце реєстрації: 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Місце проживання:__________________</w:t>
            </w:r>
          </w:p>
          <w:p w:rsidR="004E4A01" w:rsidRPr="00493853" w:rsidRDefault="004E4A01" w:rsidP="00C65874">
            <w:pPr>
              <w:pStyle w:val="af3"/>
              <w:ind w:right="-30"/>
              <w:rPr>
                <w:rFonts w:ascii="Times New Roman" w:hAnsi="Times New Roman" w:cs="Times New Roman"/>
                <w:color w:val="000000" w:themeColor="text1"/>
                <w:sz w:val="22"/>
                <w:szCs w:val="22"/>
                <w:lang w:val="uk-UA"/>
              </w:rPr>
            </w:pPr>
            <w:r w:rsidRPr="00493853">
              <w:rPr>
                <w:rFonts w:ascii="Times New Roman" w:hAnsi="Times New Roman" w:cs="Times New Roman"/>
                <w:color w:val="000000" w:themeColor="text1"/>
                <w:sz w:val="22"/>
                <w:szCs w:val="22"/>
                <w:lang w:val="uk-UA"/>
              </w:rPr>
              <w:t xml:space="preserve">__________________________________ </w:t>
            </w:r>
          </w:p>
          <w:p w:rsidR="004E4A01" w:rsidRPr="00493853" w:rsidRDefault="004E4A01" w:rsidP="00C65874">
            <w:pPr>
              <w:rPr>
                <w:b/>
                <w:bCs/>
                <w:color w:val="000000" w:themeColor="text1"/>
                <w:sz w:val="22"/>
                <w:szCs w:val="22"/>
              </w:rPr>
            </w:pPr>
            <w:r w:rsidRPr="00493853">
              <w:rPr>
                <w:color w:val="000000" w:themeColor="text1"/>
                <w:sz w:val="22"/>
                <w:szCs w:val="22"/>
              </w:rPr>
              <w:t xml:space="preserve">Реєстраційний номер </w:t>
            </w:r>
            <w:proofErr w:type="gramStart"/>
            <w:r w:rsidRPr="00493853">
              <w:rPr>
                <w:color w:val="000000" w:themeColor="text1"/>
                <w:sz w:val="22"/>
                <w:szCs w:val="22"/>
              </w:rPr>
              <w:t>обл</w:t>
            </w:r>
            <w:proofErr w:type="gramEnd"/>
            <w:r w:rsidRPr="00493853">
              <w:rPr>
                <w:color w:val="000000" w:themeColor="text1"/>
                <w:sz w:val="22"/>
                <w:szCs w:val="22"/>
              </w:rPr>
              <w:t>ікової картки платника   податків _________.</w:t>
            </w:r>
          </w:p>
          <w:p w:rsidR="004E4A01" w:rsidRPr="00493853" w:rsidRDefault="004E4A01" w:rsidP="00C65874">
            <w:pPr>
              <w:tabs>
                <w:tab w:val="left" w:pos="952"/>
              </w:tabs>
              <w:rPr>
                <w:color w:val="000000" w:themeColor="text1"/>
                <w:sz w:val="22"/>
                <w:szCs w:val="22"/>
              </w:rPr>
            </w:pPr>
            <w:r w:rsidRPr="00493853">
              <w:rPr>
                <w:color w:val="000000" w:themeColor="text1"/>
                <w:sz w:val="22"/>
                <w:szCs w:val="22"/>
              </w:rPr>
              <w:t>Телефон _________.</w:t>
            </w:r>
          </w:p>
        </w:tc>
      </w:tr>
      <w:tr w:rsidR="004E4A01" w:rsidRPr="00493853" w:rsidTr="00C65874">
        <w:tblPrEx>
          <w:tblLook w:val="04A0"/>
        </w:tblPrEx>
        <w:trPr>
          <w:cantSplit/>
          <w:trHeight w:val="80"/>
        </w:trPr>
        <w:tc>
          <w:tcPr>
            <w:tcW w:w="5303" w:type="dxa"/>
            <w:vMerge/>
            <w:vAlign w:val="center"/>
            <w:hideMark/>
          </w:tcPr>
          <w:p w:rsidR="004E4A01" w:rsidRPr="00493853" w:rsidRDefault="004E4A01" w:rsidP="00C65874">
            <w:pPr>
              <w:rPr>
                <w:color w:val="000000" w:themeColor="text1"/>
                <w:sz w:val="22"/>
                <w:szCs w:val="22"/>
              </w:rPr>
            </w:pPr>
          </w:p>
        </w:tc>
        <w:tc>
          <w:tcPr>
            <w:tcW w:w="4702" w:type="dxa"/>
            <w:vAlign w:val="center"/>
          </w:tcPr>
          <w:p w:rsidR="004E4A01" w:rsidRPr="00493853" w:rsidRDefault="004E4A01" w:rsidP="00C65874">
            <w:pPr>
              <w:rPr>
                <w:color w:val="000000" w:themeColor="text1"/>
                <w:sz w:val="22"/>
                <w:szCs w:val="22"/>
              </w:rPr>
            </w:pPr>
          </w:p>
        </w:tc>
      </w:tr>
      <w:tr w:rsidR="004E4A01" w:rsidRPr="00493853" w:rsidTr="00C65874">
        <w:tblPrEx>
          <w:tblLook w:val="04A0"/>
        </w:tblPrEx>
        <w:trPr>
          <w:cantSplit/>
          <w:trHeight w:val="80"/>
        </w:trPr>
        <w:tc>
          <w:tcPr>
            <w:tcW w:w="5303" w:type="dxa"/>
            <w:vMerge/>
            <w:vAlign w:val="center"/>
            <w:hideMark/>
          </w:tcPr>
          <w:p w:rsidR="004E4A01" w:rsidRPr="00493853" w:rsidRDefault="004E4A01" w:rsidP="00C65874">
            <w:pPr>
              <w:rPr>
                <w:color w:val="000000" w:themeColor="text1"/>
                <w:sz w:val="22"/>
                <w:szCs w:val="22"/>
              </w:rPr>
            </w:pPr>
          </w:p>
        </w:tc>
        <w:tc>
          <w:tcPr>
            <w:tcW w:w="4702" w:type="dxa"/>
          </w:tcPr>
          <w:p w:rsidR="004E4A01" w:rsidRPr="00493853" w:rsidRDefault="004E4A01" w:rsidP="00C65874">
            <w:pPr>
              <w:rPr>
                <w:b/>
                <w:bCs/>
                <w:color w:val="000000" w:themeColor="text1"/>
                <w:sz w:val="22"/>
                <w:szCs w:val="22"/>
              </w:rPr>
            </w:pPr>
          </w:p>
        </w:tc>
      </w:tr>
    </w:tbl>
    <w:p w:rsidR="004E4A01" w:rsidRPr="00493853" w:rsidRDefault="004E4A01" w:rsidP="004E4A01">
      <w:pPr>
        <w:ind w:firstLine="142"/>
        <w:rPr>
          <w:color w:val="000000" w:themeColor="text1"/>
          <w:sz w:val="22"/>
          <w:szCs w:val="22"/>
        </w:rPr>
      </w:pPr>
      <w:r w:rsidRPr="00493853">
        <w:rPr>
          <w:color w:val="000000" w:themeColor="text1"/>
          <w:sz w:val="22"/>
          <w:szCs w:val="22"/>
        </w:rPr>
        <w:t xml:space="preserve">     _______________   </w:t>
      </w:r>
      <w:proofErr w:type="gramStart"/>
      <w:r w:rsidRPr="00493853">
        <w:rPr>
          <w:b/>
          <w:bCs/>
          <w:color w:val="000000" w:themeColor="text1"/>
          <w:sz w:val="22"/>
          <w:szCs w:val="22"/>
        </w:rPr>
        <w:t>П</w:t>
      </w:r>
      <w:proofErr w:type="gramEnd"/>
      <w:r w:rsidRPr="00493853">
        <w:rPr>
          <w:b/>
          <w:bCs/>
          <w:color w:val="000000" w:themeColor="text1"/>
          <w:sz w:val="22"/>
          <w:szCs w:val="22"/>
        </w:rPr>
        <w:t>ІБ</w:t>
      </w:r>
      <w:r w:rsidRPr="00493853">
        <w:rPr>
          <w:color w:val="000000" w:themeColor="text1"/>
          <w:sz w:val="22"/>
          <w:szCs w:val="22"/>
        </w:rPr>
        <w:t xml:space="preserve">                                               _______________   </w:t>
      </w:r>
      <w:r w:rsidRPr="00493853">
        <w:rPr>
          <w:b/>
          <w:bCs/>
          <w:color w:val="000000" w:themeColor="text1"/>
          <w:sz w:val="22"/>
          <w:szCs w:val="22"/>
        </w:rPr>
        <w:t>ПІБ</w:t>
      </w:r>
      <w:r w:rsidRPr="00493853">
        <w:rPr>
          <w:color w:val="000000" w:themeColor="text1"/>
          <w:sz w:val="22"/>
          <w:szCs w:val="22"/>
        </w:rPr>
        <w:t xml:space="preserve">  </w:t>
      </w:r>
    </w:p>
    <w:p w:rsidR="004E4A01" w:rsidRPr="00493853" w:rsidRDefault="004E4A01" w:rsidP="004E4A01">
      <w:pPr>
        <w:ind w:left="720"/>
        <w:rPr>
          <w:color w:val="000000" w:themeColor="text1"/>
          <w:sz w:val="22"/>
          <w:szCs w:val="22"/>
        </w:rPr>
      </w:pPr>
      <w:r w:rsidRPr="00493853">
        <w:rPr>
          <w:color w:val="000000" w:themeColor="text1"/>
          <w:sz w:val="22"/>
          <w:szCs w:val="22"/>
        </w:rPr>
        <w:t xml:space="preserve">  (</w:t>
      </w:r>
      <w:proofErr w:type="gramStart"/>
      <w:r w:rsidRPr="00493853">
        <w:rPr>
          <w:color w:val="000000" w:themeColor="text1"/>
          <w:sz w:val="22"/>
          <w:szCs w:val="22"/>
        </w:rPr>
        <w:t>п</w:t>
      </w:r>
      <w:proofErr w:type="gramEnd"/>
      <w:r w:rsidRPr="00493853">
        <w:rPr>
          <w:color w:val="000000" w:themeColor="text1"/>
          <w:sz w:val="22"/>
          <w:szCs w:val="22"/>
        </w:rPr>
        <w:t>ідпис)</w:t>
      </w:r>
      <w:r w:rsidRPr="00493853">
        <w:rPr>
          <w:color w:val="000000" w:themeColor="text1"/>
          <w:sz w:val="22"/>
          <w:szCs w:val="22"/>
        </w:rPr>
        <w:tab/>
        <w:t xml:space="preserve">   </w:t>
      </w:r>
      <w:r w:rsidRPr="00493853">
        <w:rPr>
          <w:color w:val="000000" w:themeColor="text1"/>
          <w:sz w:val="22"/>
          <w:szCs w:val="22"/>
        </w:rPr>
        <w:tab/>
        <w:t xml:space="preserve">  </w:t>
      </w:r>
      <w:r w:rsidRPr="00493853">
        <w:rPr>
          <w:color w:val="000000" w:themeColor="text1"/>
          <w:sz w:val="22"/>
          <w:szCs w:val="22"/>
        </w:rPr>
        <w:tab/>
      </w:r>
      <w:r w:rsidRPr="00493853">
        <w:rPr>
          <w:color w:val="000000" w:themeColor="text1"/>
          <w:sz w:val="22"/>
          <w:szCs w:val="22"/>
        </w:rPr>
        <w:tab/>
      </w:r>
      <w:r w:rsidRPr="00493853">
        <w:rPr>
          <w:color w:val="000000" w:themeColor="text1"/>
          <w:sz w:val="22"/>
          <w:szCs w:val="22"/>
        </w:rPr>
        <w:tab/>
        <w:t xml:space="preserve">                   (підпис)</w:t>
      </w:r>
    </w:p>
    <w:p w:rsidR="004E4A01" w:rsidRPr="00493853" w:rsidRDefault="004E4A01" w:rsidP="004E4A01">
      <w:pPr>
        <w:rPr>
          <w:color w:val="000000" w:themeColor="text1"/>
          <w:sz w:val="22"/>
          <w:szCs w:val="22"/>
        </w:rPr>
      </w:pPr>
      <w:r w:rsidRPr="00493853">
        <w:rPr>
          <w:color w:val="000000" w:themeColor="text1"/>
          <w:sz w:val="22"/>
          <w:szCs w:val="22"/>
        </w:rPr>
        <w:t xml:space="preserve">      Примірник договору отримав:  _________   ____________   _______________</w:t>
      </w:r>
    </w:p>
    <w:p w:rsidR="004E4A01" w:rsidRPr="00493853" w:rsidRDefault="004E4A01" w:rsidP="004E4A01">
      <w:pPr>
        <w:ind w:left="720"/>
        <w:rPr>
          <w:color w:val="000000" w:themeColor="text1"/>
          <w:sz w:val="22"/>
          <w:szCs w:val="22"/>
        </w:rPr>
      </w:pPr>
      <w:r w:rsidRPr="00493853">
        <w:rPr>
          <w:color w:val="000000" w:themeColor="text1"/>
          <w:sz w:val="22"/>
          <w:szCs w:val="22"/>
        </w:rPr>
        <w:t xml:space="preserve">                                                 (дата)                 (</w:t>
      </w:r>
      <w:proofErr w:type="gramStart"/>
      <w:r w:rsidRPr="00493853">
        <w:rPr>
          <w:color w:val="000000" w:themeColor="text1"/>
          <w:sz w:val="22"/>
          <w:szCs w:val="22"/>
        </w:rPr>
        <w:t>п</w:t>
      </w:r>
      <w:proofErr w:type="gramEnd"/>
      <w:r w:rsidRPr="00493853">
        <w:rPr>
          <w:color w:val="000000" w:themeColor="text1"/>
          <w:sz w:val="22"/>
          <w:szCs w:val="22"/>
        </w:rPr>
        <w:t>ідпис)                 (ПІБ)</w:t>
      </w:r>
    </w:p>
    <w:p w:rsidR="004E4A01" w:rsidRPr="00493853" w:rsidRDefault="004E4A01" w:rsidP="004E4A01">
      <w:pPr>
        <w:rPr>
          <w:color w:val="000000" w:themeColor="text1"/>
          <w:sz w:val="22"/>
          <w:szCs w:val="22"/>
          <w:lang w:val="uk-UA"/>
        </w:rPr>
      </w:pPr>
      <w:r w:rsidRPr="00493853">
        <w:rPr>
          <w:i/>
          <w:color w:val="000000" w:themeColor="text1"/>
          <w:sz w:val="22"/>
          <w:szCs w:val="22"/>
          <w:u w:val="single"/>
          <w:lang w:val="uk-UA"/>
        </w:rPr>
        <w:t>*</w:t>
      </w:r>
      <w:r w:rsidRPr="00493853">
        <w:rPr>
          <w:i/>
          <w:color w:val="000000" w:themeColor="text1"/>
          <w:sz w:val="22"/>
          <w:szCs w:val="22"/>
          <w:u w:val="single"/>
        </w:rPr>
        <w:t>Формулювання обирається Економістом в залежності від того,  кому належать майно</w:t>
      </w:r>
      <w:r w:rsidRPr="00493853">
        <w:rPr>
          <w:i/>
          <w:color w:val="000000" w:themeColor="text1"/>
          <w:sz w:val="22"/>
          <w:szCs w:val="22"/>
          <w:u w:val="single"/>
          <w:lang w:val="uk-UA"/>
        </w:rPr>
        <w:t>ві права по договору банківського вкладу</w:t>
      </w:r>
      <w:r w:rsidRPr="00493853">
        <w:rPr>
          <w:i/>
          <w:color w:val="000000" w:themeColor="text1"/>
          <w:sz w:val="22"/>
          <w:szCs w:val="22"/>
          <w:u w:val="single"/>
        </w:rPr>
        <w:t>: Позичальник</w:t>
      </w:r>
      <w:r w:rsidRPr="00493853">
        <w:rPr>
          <w:i/>
          <w:color w:val="000000" w:themeColor="text1"/>
          <w:sz w:val="22"/>
          <w:szCs w:val="22"/>
          <w:u w:val="single"/>
          <w:lang w:val="uk-UA"/>
        </w:rPr>
        <w:t xml:space="preserve">у </w:t>
      </w:r>
      <w:r w:rsidRPr="00493853">
        <w:rPr>
          <w:i/>
          <w:color w:val="000000" w:themeColor="text1"/>
          <w:sz w:val="22"/>
          <w:szCs w:val="22"/>
          <w:u w:val="single"/>
        </w:rPr>
        <w:t xml:space="preserve"> чи Майнов</w:t>
      </w:r>
      <w:r w:rsidRPr="00493853">
        <w:rPr>
          <w:i/>
          <w:color w:val="000000" w:themeColor="text1"/>
          <w:sz w:val="22"/>
          <w:szCs w:val="22"/>
          <w:u w:val="single"/>
          <w:lang w:val="uk-UA"/>
        </w:rPr>
        <w:t xml:space="preserve">ому </w:t>
      </w:r>
      <w:r w:rsidRPr="00493853">
        <w:rPr>
          <w:i/>
          <w:color w:val="000000" w:themeColor="text1"/>
          <w:sz w:val="22"/>
          <w:szCs w:val="22"/>
          <w:u w:val="single"/>
        </w:rPr>
        <w:t xml:space="preserve"> поручител</w:t>
      </w:r>
      <w:r w:rsidRPr="00493853">
        <w:rPr>
          <w:i/>
          <w:color w:val="000000" w:themeColor="text1"/>
          <w:sz w:val="22"/>
          <w:szCs w:val="22"/>
          <w:u w:val="single"/>
          <w:lang w:val="uk-UA"/>
        </w:rPr>
        <w:t>ю</w:t>
      </w:r>
      <w:r w:rsidRPr="00493853">
        <w:rPr>
          <w:i/>
          <w:color w:val="000000" w:themeColor="text1"/>
          <w:sz w:val="22"/>
          <w:szCs w:val="22"/>
          <w:u w:val="single"/>
        </w:rPr>
        <w:t xml:space="preserve">. </w:t>
      </w:r>
    </w:p>
    <w:p w:rsidR="004E4A01" w:rsidRPr="00493853" w:rsidRDefault="004E4A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2001" w:rsidRPr="00493853" w:rsidRDefault="00A02001" w:rsidP="004E4A01">
      <w:pPr>
        <w:ind w:left="5529"/>
        <w:rPr>
          <w:color w:val="000000" w:themeColor="text1"/>
          <w:sz w:val="20"/>
          <w:szCs w:val="20"/>
          <w:lang w:val="uk-UA"/>
        </w:rPr>
      </w:pPr>
    </w:p>
    <w:p w:rsidR="00A06460" w:rsidRPr="00493853" w:rsidRDefault="00A06460" w:rsidP="004E4A01">
      <w:pPr>
        <w:ind w:left="5529"/>
        <w:rPr>
          <w:color w:val="000000" w:themeColor="text1"/>
          <w:sz w:val="20"/>
          <w:szCs w:val="20"/>
        </w:rPr>
      </w:pPr>
    </w:p>
    <w:p w:rsidR="00A06460" w:rsidRPr="00493853" w:rsidRDefault="00A06460" w:rsidP="004E4A01">
      <w:pPr>
        <w:ind w:left="5529"/>
        <w:rPr>
          <w:color w:val="000000" w:themeColor="text1"/>
          <w:sz w:val="20"/>
          <w:szCs w:val="20"/>
        </w:rPr>
      </w:pPr>
    </w:p>
    <w:sectPr w:rsidR="00A06460" w:rsidRPr="00493853" w:rsidSect="00DC407F">
      <w:pgSz w:w="11906" w:h="16838"/>
      <w:pgMar w:top="709"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IBM Plex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1DA8"/>
    <w:multiLevelType w:val="multilevel"/>
    <w:tmpl w:val="CF4E8560"/>
    <w:lvl w:ilvl="0">
      <w:start w:val="4"/>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5900497"/>
    <w:multiLevelType w:val="singleLevel"/>
    <w:tmpl w:val="8304D368"/>
    <w:lvl w:ilvl="0">
      <w:start w:val="1"/>
      <w:numFmt w:val="bullet"/>
      <w:lvlText w:val="-"/>
      <w:lvlJc w:val="left"/>
      <w:pPr>
        <w:tabs>
          <w:tab w:val="num" w:pos="786"/>
        </w:tabs>
        <w:ind w:left="786" w:hanging="360"/>
      </w:pPr>
      <w:rPr>
        <w:rFonts w:hint="default"/>
        <w:b/>
      </w:rPr>
    </w:lvl>
  </w:abstractNum>
  <w:abstractNum w:abstractNumId="2">
    <w:nsid w:val="0993717C"/>
    <w:multiLevelType w:val="multilevel"/>
    <w:tmpl w:val="C3F4184E"/>
    <w:lvl w:ilvl="0">
      <w:start w:val="4"/>
      <w:numFmt w:val="decimal"/>
      <w:lvlText w:val="%1."/>
      <w:lvlJc w:val="left"/>
      <w:pPr>
        <w:ind w:left="420" w:hanging="420"/>
      </w:pPr>
      <w:rPr>
        <w:rFonts w:cs="Times New Roman" w:hint="default"/>
      </w:rPr>
    </w:lvl>
    <w:lvl w:ilvl="1">
      <w:start w:val="3"/>
      <w:numFmt w:val="decimal"/>
      <w:lvlText w:val="%1.%2."/>
      <w:lvlJc w:val="left"/>
      <w:pPr>
        <w:ind w:left="1395" w:hanging="720"/>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200" w:hanging="1800"/>
      </w:pPr>
      <w:rPr>
        <w:rFonts w:cs="Times New Roman" w:hint="default"/>
      </w:rPr>
    </w:lvl>
  </w:abstractNum>
  <w:abstractNum w:abstractNumId="3">
    <w:nsid w:val="1276669F"/>
    <w:multiLevelType w:val="multilevel"/>
    <w:tmpl w:val="E0E8D05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90"/>
        </w:tabs>
        <w:ind w:left="690" w:hanging="420"/>
      </w:pPr>
      <w:rPr>
        <w:rFonts w:cs="Times New Roman" w:hint="default"/>
      </w:rPr>
    </w:lvl>
    <w:lvl w:ilvl="2">
      <w:start w:val="2"/>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1800"/>
        </w:tabs>
        <w:ind w:left="1800" w:hanging="72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2700"/>
        </w:tabs>
        <w:ind w:left="2700" w:hanging="108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600"/>
        </w:tabs>
        <w:ind w:left="3600" w:hanging="1440"/>
      </w:pPr>
      <w:rPr>
        <w:rFonts w:cs="Times New Roman" w:hint="default"/>
      </w:rPr>
    </w:lvl>
  </w:abstractNum>
  <w:abstractNum w:abstractNumId="4">
    <w:nsid w:val="193F47F8"/>
    <w:multiLevelType w:val="multilevel"/>
    <w:tmpl w:val="CDE2E8E2"/>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9E80FA8"/>
    <w:multiLevelType w:val="multilevel"/>
    <w:tmpl w:val="ADB8FA3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F4B3507"/>
    <w:multiLevelType w:val="hybridMultilevel"/>
    <w:tmpl w:val="40347CFC"/>
    <w:lvl w:ilvl="0" w:tplc="2466A89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nsid w:val="1FF9550E"/>
    <w:multiLevelType w:val="hybridMultilevel"/>
    <w:tmpl w:val="638A3782"/>
    <w:lvl w:ilvl="0" w:tplc="77243008">
      <w:start w:val="1"/>
      <w:numFmt w:val="decimal"/>
      <w:lvlText w:val="%1."/>
      <w:lvlJc w:val="left"/>
      <w:pPr>
        <w:tabs>
          <w:tab w:val="num" w:pos="644"/>
        </w:tabs>
        <w:ind w:left="644"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21974AB5"/>
    <w:multiLevelType w:val="multilevel"/>
    <w:tmpl w:val="1DC0A32C"/>
    <w:lvl w:ilvl="0">
      <w:start w:val="2"/>
      <w:numFmt w:val="decimal"/>
      <w:lvlText w:val="%1."/>
      <w:lvlJc w:val="left"/>
      <w:pPr>
        <w:tabs>
          <w:tab w:val="num" w:pos="360"/>
        </w:tabs>
        <w:ind w:left="360" w:hanging="360"/>
      </w:pPr>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pPr>
        <w:ind w:left="28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2850921"/>
    <w:multiLevelType w:val="singleLevel"/>
    <w:tmpl w:val="E3F6E8BE"/>
    <w:lvl w:ilvl="0">
      <w:start w:val="1"/>
      <w:numFmt w:val="decimal"/>
      <w:lvlText w:val="3.7.%1."/>
      <w:legacy w:legacy="1" w:legacySpace="0" w:legacyIndent="725"/>
      <w:lvlJc w:val="left"/>
      <w:rPr>
        <w:rFonts w:ascii="Times New Roman" w:hAnsi="Times New Roman" w:cs="Times New Roman" w:hint="default"/>
      </w:rPr>
    </w:lvl>
  </w:abstractNum>
  <w:abstractNum w:abstractNumId="10">
    <w:nsid w:val="237322E7"/>
    <w:multiLevelType w:val="multilevel"/>
    <w:tmpl w:val="757C9184"/>
    <w:lvl w:ilvl="0">
      <w:start w:val="5"/>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3FF37EF"/>
    <w:multiLevelType w:val="hybridMultilevel"/>
    <w:tmpl w:val="07B876E2"/>
    <w:lvl w:ilvl="0" w:tplc="4064A85A">
      <w:start w:val="1"/>
      <w:numFmt w:val="decimal"/>
      <w:lvlText w:val="%1."/>
      <w:lvlJc w:val="left"/>
      <w:pPr>
        <w:tabs>
          <w:tab w:val="num" w:pos="1080"/>
        </w:tabs>
        <w:ind w:left="1080" w:hanging="360"/>
      </w:pPr>
      <w:rPr>
        <w:rFonts w:cs="Times New Roman" w:hint="default"/>
      </w:rPr>
    </w:lvl>
    <w:lvl w:ilvl="1" w:tplc="F5601E56">
      <w:numFmt w:val="none"/>
      <w:lvlText w:val=""/>
      <w:lvlJc w:val="left"/>
      <w:pPr>
        <w:tabs>
          <w:tab w:val="num" w:pos="360"/>
        </w:tabs>
      </w:pPr>
      <w:rPr>
        <w:rFonts w:cs="Times New Roman"/>
      </w:rPr>
    </w:lvl>
    <w:lvl w:ilvl="2" w:tplc="4BDCBFD0">
      <w:numFmt w:val="none"/>
      <w:lvlText w:val=""/>
      <w:lvlJc w:val="left"/>
      <w:pPr>
        <w:tabs>
          <w:tab w:val="num" w:pos="360"/>
        </w:tabs>
      </w:pPr>
      <w:rPr>
        <w:rFonts w:cs="Times New Roman"/>
      </w:rPr>
    </w:lvl>
    <w:lvl w:ilvl="3" w:tplc="060C7518">
      <w:numFmt w:val="none"/>
      <w:lvlText w:val=""/>
      <w:lvlJc w:val="left"/>
      <w:pPr>
        <w:tabs>
          <w:tab w:val="num" w:pos="360"/>
        </w:tabs>
      </w:pPr>
      <w:rPr>
        <w:rFonts w:cs="Times New Roman"/>
      </w:rPr>
    </w:lvl>
    <w:lvl w:ilvl="4" w:tplc="736C6B18">
      <w:numFmt w:val="none"/>
      <w:lvlText w:val=""/>
      <w:lvlJc w:val="left"/>
      <w:pPr>
        <w:tabs>
          <w:tab w:val="num" w:pos="360"/>
        </w:tabs>
      </w:pPr>
      <w:rPr>
        <w:rFonts w:cs="Times New Roman"/>
      </w:rPr>
    </w:lvl>
    <w:lvl w:ilvl="5" w:tplc="F52E8264">
      <w:numFmt w:val="none"/>
      <w:lvlText w:val=""/>
      <w:lvlJc w:val="left"/>
      <w:pPr>
        <w:tabs>
          <w:tab w:val="num" w:pos="360"/>
        </w:tabs>
      </w:pPr>
      <w:rPr>
        <w:rFonts w:cs="Times New Roman"/>
      </w:rPr>
    </w:lvl>
    <w:lvl w:ilvl="6" w:tplc="B476C966">
      <w:numFmt w:val="none"/>
      <w:lvlText w:val=""/>
      <w:lvlJc w:val="left"/>
      <w:pPr>
        <w:tabs>
          <w:tab w:val="num" w:pos="360"/>
        </w:tabs>
      </w:pPr>
      <w:rPr>
        <w:rFonts w:cs="Times New Roman"/>
      </w:rPr>
    </w:lvl>
    <w:lvl w:ilvl="7" w:tplc="FAD2EE32">
      <w:numFmt w:val="none"/>
      <w:lvlText w:val=""/>
      <w:lvlJc w:val="left"/>
      <w:pPr>
        <w:tabs>
          <w:tab w:val="num" w:pos="360"/>
        </w:tabs>
      </w:pPr>
      <w:rPr>
        <w:rFonts w:cs="Times New Roman"/>
      </w:rPr>
    </w:lvl>
    <w:lvl w:ilvl="8" w:tplc="8A242DB6">
      <w:numFmt w:val="none"/>
      <w:lvlText w:val=""/>
      <w:lvlJc w:val="left"/>
      <w:pPr>
        <w:tabs>
          <w:tab w:val="num" w:pos="360"/>
        </w:tabs>
      </w:pPr>
      <w:rPr>
        <w:rFonts w:cs="Times New Roman"/>
      </w:rPr>
    </w:lvl>
  </w:abstractNum>
  <w:abstractNum w:abstractNumId="12">
    <w:nsid w:val="265073DC"/>
    <w:multiLevelType w:val="multilevel"/>
    <w:tmpl w:val="29D2AB10"/>
    <w:lvl w:ilvl="0">
      <w:start w:val="2"/>
      <w:numFmt w:val="decimal"/>
      <w:lvlText w:val="%1."/>
      <w:lvlJc w:val="left"/>
      <w:pPr>
        <w:ind w:left="495" w:hanging="495"/>
      </w:pPr>
      <w:rPr>
        <w:rFonts w:hint="default"/>
      </w:rPr>
    </w:lvl>
    <w:lvl w:ilvl="1">
      <w:start w:val="1"/>
      <w:numFmt w:val="decimal"/>
      <w:lvlText w:val="%1.%2."/>
      <w:lvlJc w:val="left"/>
      <w:pPr>
        <w:ind w:left="765" w:hanging="49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267B748C"/>
    <w:multiLevelType w:val="multilevel"/>
    <w:tmpl w:val="D5440958"/>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6DE4885"/>
    <w:multiLevelType w:val="hybridMultilevel"/>
    <w:tmpl w:val="3B22D2EC"/>
    <w:lvl w:ilvl="0" w:tplc="47ECBA50">
      <w:start w:val="2"/>
      <w:numFmt w:val="decimal"/>
      <w:lvlText w:val="%1."/>
      <w:lvlJc w:val="left"/>
      <w:pPr>
        <w:tabs>
          <w:tab w:val="num" w:pos="1110"/>
        </w:tabs>
        <w:ind w:left="1110" w:hanging="360"/>
      </w:pPr>
      <w:rPr>
        <w:rFonts w:cs="Times New Roman" w:hint="default"/>
        <w:i w:val="0"/>
        <w:color w:val="000000"/>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15">
    <w:nsid w:val="28C1253E"/>
    <w:multiLevelType w:val="multilevel"/>
    <w:tmpl w:val="0D0612A0"/>
    <w:lvl w:ilvl="0">
      <w:start w:val="5"/>
      <w:numFmt w:val="decimal"/>
      <w:lvlText w:val="%1"/>
      <w:lvlJc w:val="left"/>
      <w:pPr>
        <w:ind w:left="480" w:hanging="480"/>
      </w:pPr>
      <w:rPr>
        <w:rFonts w:cs="Times New Roman" w:hint="default"/>
      </w:rPr>
    </w:lvl>
    <w:lvl w:ilvl="1">
      <w:start w:val="3"/>
      <w:numFmt w:val="decimal"/>
      <w:lvlText w:val="%1.%2"/>
      <w:lvlJc w:val="left"/>
      <w:pPr>
        <w:ind w:left="855" w:hanging="480"/>
      </w:pPr>
      <w:rPr>
        <w:rFonts w:cs="Times New Roman" w:hint="default"/>
      </w:rPr>
    </w:lvl>
    <w:lvl w:ilvl="2">
      <w:start w:val="3"/>
      <w:numFmt w:val="decimal"/>
      <w:lvlText w:val="%1.%2.%3"/>
      <w:lvlJc w:val="left"/>
      <w:pPr>
        <w:ind w:left="1470" w:hanging="720"/>
      </w:pPr>
      <w:rPr>
        <w:rFonts w:cs="Times New Roman" w:hint="default"/>
      </w:rPr>
    </w:lvl>
    <w:lvl w:ilvl="3">
      <w:start w:val="1"/>
      <w:numFmt w:val="decimal"/>
      <w:lvlText w:val="%1.%2.%3.%4"/>
      <w:lvlJc w:val="left"/>
      <w:pPr>
        <w:ind w:left="1845" w:hanging="72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2955" w:hanging="108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065" w:hanging="1440"/>
      </w:pPr>
      <w:rPr>
        <w:rFonts w:cs="Times New Roman" w:hint="default"/>
      </w:rPr>
    </w:lvl>
    <w:lvl w:ilvl="8">
      <w:start w:val="1"/>
      <w:numFmt w:val="decimal"/>
      <w:lvlText w:val="%1.%2.%3.%4.%5.%6.%7.%8.%9"/>
      <w:lvlJc w:val="left"/>
      <w:pPr>
        <w:ind w:left="4800" w:hanging="1800"/>
      </w:pPr>
      <w:rPr>
        <w:rFonts w:cs="Times New Roman" w:hint="default"/>
      </w:rPr>
    </w:lvl>
  </w:abstractNum>
  <w:abstractNum w:abstractNumId="16">
    <w:nsid w:val="28F90B63"/>
    <w:multiLevelType w:val="multilevel"/>
    <w:tmpl w:val="222E80F0"/>
    <w:lvl w:ilvl="0">
      <w:start w:val="3"/>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824"/>
        </w:tabs>
        <w:ind w:left="824" w:hanging="54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2B410A85"/>
    <w:multiLevelType w:val="multilevel"/>
    <w:tmpl w:val="B3288F8C"/>
    <w:lvl w:ilvl="0">
      <w:start w:val="5"/>
      <w:numFmt w:val="decimal"/>
      <w:lvlText w:val="%1"/>
      <w:lvlJc w:val="left"/>
      <w:pPr>
        <w:ind w:left="555" w:hanging="555"/>
      </w:pPr>
      <w:rPr>
        <w:rFonts w:cs="Times New Roman" w:hint="default"/>
      </w:rPr>
    </w:lvl>
    <w:lvl w:ilvl="1">
      <w:start w:val="2"/>
      <w:numFmt w:val="decimal"/>
      <w:pStyle w:val="a"/>
      <w:lvlText w:val="%1.%2"/>
      <w:lvlJc w:val="left"/>
      <w:pPr>
        <w:ind w:left="930" w:hanging="555"/>
      </w:pPr>
      <w:rPr>
        <w:rFonts w:cs="Times New Roman" w:hint="default"/>
      </w:rPr>
    </w:lvl>
    <w:lvl w:ilvl="2">
      <w:start w:val="2"/>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4800" w:hanging="1800"/>
      </w:pPr>
      <w:rPr>
        <w:rFonts w:cs="Times New Roman" w:hint="default"/>
      </w:rPr>
    </w:lvl>
  </w:abstractNum>
  <w:abstractNum w:abstractNumId="18">
    <w:nsid w:val="2CB14157"/>
    <w:multiLevelType w:val="hybridMultilevel"/>
    <w:tmpl w:val="23606CB4"/>
    <w:lvl w:ilvl="0" w:tplc="A7AE2AAA">
      <w:start w:val="2"/>
      <w:numFmt w:val="decimal"/>
      <w:lvlText w:val="%1."/>
      <w:lvlJc w:val="left"/>
      <w:pPr>
        <w:ind w:left="4129" w:hanging="360"/>
      </w:pPr>
      <w:rPr>
        <w:rFonts w:hint="default"/>
      </w:rPr>
    </w:lvl>
    <w:lvl w:ilvl="1" w:tplc="04190019">
      <w:start w:val="1"/>
      <w:numFmt w:val="lowerLetter"/>
      <w:lvlText w:val="%2."/>
      <w:lvlJc w:val="left"/>
      <w:pPr>
        <w:ind w:left="4849" w:hanging="360"/>
      </w:pPr>
    </w:lvl>
    <w:lvl w:ilvl="2" w:tplc="0419001B" w:tentative="1">
      <w:start w:val="1"/>
      <w:numFmt w:val="lowerRoman"/>
      <w:lvlText w:val="%3."/>
      <w:lvlJc w:val="right"/>
      <w:pPr>
        <w:ind w:left="5569" w:hanging="180"/>
      </w:pPr>
    </w:lvl>
    <w:lvl w:ilvl="3" w:tplc="0419000F" w:tentative="1">
      <w:start w:val="1"/>
      <w:numFmt w:val="decimal"/>
      <w:lvlText w:val="%4."/>
      <w:lvlJc w:val="left"/>
      <w:pPr>
        <w:ind w:left="6289" w:hanging="360"/>
      </w:pPr>
    </w:lvl>
    <w:lvl w:ilvl="4" w:tplc="04190019" w:tentative="1">
      <w:start w:val="1"/>
      <w:numFmt w:val="lowerLetter"/>
      <w:lvlText w:val="%5."/>
      <w:lvlJc w:val="left"/>
      <w:pPr>
        <w:ind w:left="7009" w:hanging="360"/>
      </w:pPr>
    </w:lvl>
    <w:lvl w:ilvl="5" w:tplc="0419001B" w:tentative="1">
      <w:start w:val="1"/>
      <w:numFmt w:val="lowerRoman"/>
      <w:lvlText w:val="%6."/>
      <w:lvlJc w:val="right"/>
      <w:pPr>
        <w:ind w:left="7729" w:hanging="180"/>
      </w:pPr>
    </w:lvl>
    <w:lvl w:ilvl="6" w:tplc="0419000F" w:tentative="1">
      <w:start w:val="1"/>
      <w:numFmt w:val="decimal"/>
      <w:lvlText w:val="%7."/>
      <w:lvlJc w:val="left"/>
      <w:pPr>
        <w:ind w:left="8449" w:hanging="360"/>
      </w:pPr>
    </w:lvl>
    <w:lvl w:ilvl="7" w:tplc="04190019" w:tentative="1">
      <w:start w:val="1"/>
      <w:numFmt w:val="lowerLetter"/>
      <w:lvlText w:val="%8."/>
      <w:lvlJc w:val="left"/>
      <w:pPr>
        <w:ind w:left="9169" w:hanging="360"/>
      </w:pPr>
    </w:lvl>
    <w:lvl w:ilvl="8" w:tplc="0419001B" w:tentative="1">
      <w:start w:val="1"/>
      <w:numFmt w:val="lowerRoman"/>
      <w:lvlText w:val="%9."/>
      <w:lvlJc w:val="right"/>
      <w:pPr>
        <w:ind w:left="9889" w:hanging="180"/>
      </w:pPr>
    </w:lvl>
  </w:abstractNum>
  <w:abstractNum w:abstractNumId="19">
    <w:nsid w:val="35151B7A"/>
    <w:multiLevelType w:val="multilevel"/>
    <w:tmpl w:val="941ECB64"/>
    <w:lvl w:ilvl="0">
      <w:start w:val="4"/>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745"/>
        </w:tabs>
        <w:ind w:left="745" w:hanging="495"/>
      </w:pPr>
      <w:rPr>
        <w:rFonts w:cs="Times New Roman" w:hint="default"/>
      </w:rPr>
    </w:lvl>
    <w:lvl w:ilvl="2">
      <w:start w:val="1"/>
      <w:numFmt w:val="decimal"/>
      <w:lvlText w:val="%1.%2.%3."/>
      <w:lvlJc w:val="left"/>
      <w:pPr>
        <w:tabs>
          <w:tab w:val="num" w:pos="1220"/>
        </w:tabs>
        <w:ind w:left="1220" w:hanging="720"/>
      </w:pPr>
      <w:rPr>
        <w:rFonts w:cs="Times New Roman" w:hint="default"/>
      </w:rPr>
    </w:lvl>
    <w:lvl w:ilvl="3">
      <w:start w:val="1"/>
      <w:numFmt w:val="decimal"/>
      <w:lvlText w:val="%1.%2.%3.%4."/>
      <w:lvlJc w:val="left"/>
      <w:pPr>
        <w:tabs>
          <w:tab w:val="num" w:pos="1470"/>
        </w:tabs>
        <w:ind w:left="1470" w:hanging="720"/>
      </w:pPr>
      <w:rPr>
        <w:rFonts w:cs="Times New Roman" w:hint="default"/>
      </w:rPr>
    </w:lvl>
    <w:lvl w:ilvl="4">
      <w:start w:val="1"/>
      <w:numFmt w:val="decimal"/>
      <w:lvlText w:val="%1.%2.%3.%4.%5."/>
      <w:lvlJc w:val="left"/>
      <w:pPr>
        <w:tabs>
          <w:tab w:val="num" w:pos="2080"/>
        </w:tabs>
        <w:ind w:left="2080" w:hanging="1080"/>
      </w:pPr>
      <w:rPr>
        <w:rFonts w:cs="Times New Roman" w:hint="default"/>
      </w:rPr>
    </w:lvl>
    <w:lvl w:ilvl="5">
      <w:start w:val="1"/>
      <w:numFmt w:val="decimal"/>
      <w:lvlText w:val="%1.%2.%3.%4.%5.%6."/>
      <w:lvlJc w:val="left"/>
      <w:pPr>
        <w:tabs>
          <w:tab w:val="num" w:pos="2330"/>
        </w:tabs>
        <w:ind w:left="2330" w:hanging="1080"/>
      </w:pPr>
      <w:rPr>
        <w:rFonts w:cs="Times New Roman" w:hint="default"/>
      </w:rPr>
    </w:lvl>
    <w:lvl w:ilvl="6">
      <w:start w:val="1"/>
      <w:numFmt w:val="decimal"/>
      <w:lvlText w:val="%1.%2.%3.%4.%5.%6.%7."/>
      <w:lvlJc w:val="left"/>
      <w:pPr>
        <w:tabs>
          <w:tab w:val="num" w:pos="2940"/>
        </w:tabs>
        <w:ind w:left="2940" w:hanging="1440"/>
      </w:pPr>
      <w:rPr>
        <w:rFonts w:cs="Times New Roman" w:hint="default"/>
      </w:rPr>
    </w:lvl>
    <w:lvl w:ilvl="7">
      <w:start w:val="1"/>
      <w:numFmt w:val="decimal"/>
      <w:lvlText w:val="%1.%2.%3.%4.%5.%6.%7.%8."/>
      <w:lvlJc w:val="left"/>
      <w:pPr>
        <w:tabs>
          <w:tab w:val="num" w:pos="3190"/>
        </w:tabs>
        <w:ind w:left="3190" w:hanging="1440"/>
      </w:pPr>
      <w:rPr>
        <w:rFonts w:cs="Times New Roman" w:hint="default"/>
      </w:rPr>
    </w:lvl>
    <w:lvl w:ilvl="8">
      <w:start w:val="1"/>
      <w:numFmt w:val="decimal"/>
      <w:lvlText w:val="%1.%2.%3.%4.%5.%6.%7.%8.%9."/>
      <w:lvlJc w:val="left"/>
      <w:pPr>
        <w:tabs>
          <w:tab w:val="num" w:pos="3800"/>
        </w:tabs>
        <w:ind w:left="3800" w:hanging="1800"/>
      </w:pPr>
      <w:rPr>
        <w:rFonts w:cs="Times New Roman" w:hint="default"/>
      </w:rPr>
    </w:lvl>
  </w:abstractNum>
  <w:abstractNum w:abstractNumId="20">
    <w:nsid w:val="3EE0697A"/>
    <w:multiLevelType w:val="multilevel"/>
    <w:tmpl w:val="563229C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825"/>
        </w:tabs>
        <w:ind w:left="825" w:hanging="555"/>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1800"/>
        </w:tabs>
        <w:ind w:left="1800" w:hanging="72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2700"/>
        </w:tabs>
        <w:ind w:left="2700" w:hanging="108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600"/>
        </w:tabs>
        <w:ind w:left="3600" w:hanging="1440"/>
      </w:pPr>
      <w:rPr>
        <w:rFonts w:cs="Times New Roman" w:hint="default"/>
      </w:rPr>
    </w:lvl>
  </w:abstractNum>
  <w:abstractNum w:abstractNumId="21">
    <w:nsid w:val="412F7184"/>
    <w:multiLevelType w:val="singleLevel"/>
    <w:tmpl w:val="7054D85A"/>
    <w:lvl w:ilvl="0">
      <w:start w:val="1"/>
      <w:numFmt w:val="decimal"/>
      <w:lvlText w:val="3.%1."/>
      <w:legacy w:legacy="1" w:legacySpace="0" w:legacyIndent="480"/>
      <w:lvlJc w:val="left"/>
      <w:rPr>
        <w:rFonts w:ascii="Times New Roman" w:hAnsi="Times New Roman" w:cs="Times New Roman" w:hint="default"/>
      </w:rPr>
    </w:lvl>
  </w:abstractNum>
  <w:abstractNum w:abstractNumId="22">
    <w:nsid w:val="41CC791C"/>
    <w:multiLevelType w:val="hybridMultilevel"/>
    <w:tmpl w:val="CB1816C8"/>
    <w:lvl w:ilvl="0" w:tplc="EECA60FA">
      <w:start w:val="1"/>
      <w:numFmt w:val="decimal"/>
      <w:lvlText w:val="%1."/>
      <w:lvlJc w:val="left"/>
      <w:pPr>
        <w:tabs>
          <w:tab w:val="num" w:pos="1110"/>
        </w:tabs>
        <w:ind w:left="1110" w:hanging="360"/>
      </w:pPr>
      <w:rPr>
        <w:rFonts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23">
    <w:nsid w:val="4A3C3465"/>
    <w:multiLevelType w:val="multilevel"/>
    <w:tmpl w:val="2882513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528D216B"/>
    <w:multiLevelType w:val="multilevel"/>
    <w:tmpl w:val="8C2E60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5">
    <w:nsid w:val="53424099"/>
    <w:multiLevelType w:val="singleLevel"/>
    <w:tmpl w:val="C584EC6E"/>
    <w:lvl w:ilvl="0">
      <w:start w:val="1"/>
      <w:numFmt w:val="decimal"/>
      <w:lvlText w:val="3.2.%1."/>
      <w:legacy w:legacy="1" w:legacySpace="0" w:legacyIndent="706"/>
      <w:lvlJc w:val="left"/>
      <w:rPr>
        <w:rFonts w:ascii="Times New Roman" w:hAnsi="Times New Roman" w:cs="Times New Roman" w:hint="default"/>
      </w:rPr>
    </w:lvl>
  </w:abstractNum>
  <w:abstractNum w:abstractNumId="26">
    <w:nsid w:val="665E7636"/>
    <w:multiLevelType w:val="multilevel"/>
    <w:tmpl w:val="2618CAF8"/>
    <w:lvl w:ilvl="0">
      <w:start w:val="1"/>
      <w:numFmt w:val="decimal"/>
      <w:lvlText w:val=""/>
      <w:lvlJc w:val="left"/>
      <w:pPr>
        <w:tabs>
          <w:tab w:val="num" w:pos="360"/>
        </w:tabs>
        <w:ind w:left="360" w:hanging="360"/>
      </w:pPr>
      <w:rPr>
        <w:rFonts w:cs="Times New Roman" w:hint="default"/>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7">
    <w:nsid w:val="6788234E"/>
    <w:multiLevelType w:val="multilevel"/>
    <w:tmpl w:val="13448816"/>
    <w:lvl w:ilvl="0">
      <w:start w:val="1"/>
      <w:numFmt w:val="decimal"/>
      <w:lvlText w:val="%1."/>
      <w:lvlJc w:val="left"/>
      <w:pPr>
        <w:ind w:left="720" w:hanging="360"/>
      </w:pPr>
      <w:rPr>
        <w:rFonts w:cs="Times New Roman" w:hint="default"/>
      </w:rPr>
    </w:lvl>
    <w:lvl w:ilvl="1">
      <w:start w:val="1"/>
      <w:numFmt w:val="decimal"/>
      <w:isLgl/>
      <w:lvlText w:val="%1.%2."/>
      <w:lvlJc w:val="left"/>
      <w:pPr>
        <w:ind w:left="1005" w:hanging="585"/>
      </w:pPr>
      <w:rPr>
        <w:rFonts w:cs="Times New Roman" w:hint="default"/>
      </w:rPr>
    </w:lvl>
    <w:lvl w:ilvl="2">
      <w:start w:val="9"/>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28">
    <w:nsid w:val="67B319E9"/>
    <w:multiLevelType w:val="multilevel"/>
    <w:tmpl w:val="8A4A9DAE"/>
    <w:lvl w:ilvl="0">
      <w:start w:val="5"/>
      <w:numFmt w:val="decimal"/>
      <w:lvlText w:val="%1."/>
      <w:lvlJc w:val="left"/>
      <w:pPr>
        <w:ind w:left="495" w:hanging="495"/>
      </w:pPr>
      <w:rPr>
        <w:rFonts w:hint="default"/>
      </w:rPr>
    </w:lvl>
    <w:lvl w:ilvl="1">
      <w:start w:val="2"/>
      <w:numFmt w:val="decimal"/>
      <w:lvlText w:val="%1.%2."/>
      <w:lvlJc w:val="left"/>
      <w:pPr>
        <w:ind w:left="745" w:hanging="49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800" w:hanging="1800"/>
      </w:pPr>
      <w:rPr>
        <w:rFonts w:hint="default"/>
      </w:rPr>
    </w:lvl>
  </w:abstractNum>
  <w:abstractNum w:abstractNumId="29">
    <w:nsid w:val="6CAA7F79"/>
    <w:multiLevelType w:val="hybridMultilevel"/>
    <w:tmpl w:val="69B82FC0"/>
    <w:lvl w:ilvl="0" w:tplc="FC525EB2">
      <w:start w:val="2"/>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0">
    <w:nsid w:val="6FCC36F0"/>
    <w:multiLevelType w:val="multilevel"/>
    <w:tmpl w:val="C0227466"/>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nsid w:val="718E283D"/>
    <w:multiLevelType w:val="multilevel"/>
    <w:tmpl w:val="2530F8D0"/>
    <w:lvl w:ilvl="0">
      <w:start w:val="7"/>
      <w:numFmt w:val="decimal"/>
      <w:lvlText w:val="%1."/>
      <w:lvlJc w:val="left"/>
      <w:pPr>
        <w:ind w:left="3900" w:hanging="360"/>
      </w:pPr>
      <w:rPr>
        <w:rFonts w:hint="default"/>
      </w:rPr>
    </w:lvl>
    <w:lvl w:ilvl="1">
      <w:start w:val="2"/>
      <w:numFmt w:val="decimal"/>
      <w:isLgl/>
      <w:lvlText w:val="%1.%2"/>
      <w:lvlJc w:val="left"/>
      <w:pPr>
        <w:ind w:left="928" w:hanging="360"/>
      </w:pPr>
      <w:rPr>
        <w:rFonts w:hint="default"/>
        <w:b/>
      </w:rPr>
    </w:lvl>
    <w:lvl w:ilvl="2">
      <w:start w:val="1"/>
      <w:numFmt w:val="decimal"/>
      <w:isLgl/>
      <w:lvlText w:val="%1.%2.%3"/>
      <w:lvlJc w:val="left"/>
      <w:pPr>
        <w:ind w:left="4260" w:hanging="720"/>
      </w:pPr>
      <w:rPr>
        <w:rFonts w:hint="default"/>
      </w:rPr>
    </w:lvl>
    <w:lvl w:ilvl="3">
      <w:start w:val="1"/>
      <w:numFmt w:val="decimal"/>
      <w:isLgl/>
      <w:lvlText w:val="%1.%2.%3.%4"/>
      <w:lvlJc w:val="left"/>
      <w:pPr>
        <w:ind w:left="4260"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4980" w:hanging="1440"/>
      </w:pPr>
      <w:rPr>
        <w:rFonts w:hint="default"/>
      </w:rPr>
    </w:lvl>
    <w:lvl w:ilvl="8">
      <w:start w:val="1"/>
      <w:numFmt w:val="decimal"/>
      <w:isLgl/>
      <w:lvlText w:val="%1.%2.%3.%4.%5.%6.%7.%8.%9"/>
      <w:lvlJc w:val="left"/>
      <w:pPr>
        <w:ind w:left="4980" w:hanging="1440"/>
      </w:pPr>
      <w:rPr>
        <w:rFonts w:hint="default"/>
      </w:rPr>
    </w:lvl>
  </w:abstractNum>
  <w:abstractNum w:abstractNumId="32">
    <w:nsid w:val="723C4824"/>
    <w:multiLevelType w:val="hybridMultilevel"/>
    <w:tmpl w:val="7E6C7522"/>
    <w:lvl w:ilvl="0" w:tplc="40926B86">
      <w:start w:val="5"/>
      <w:numFmt w:val="bullet"/>
      <w:lvlText w:val="-"/>
      <w:lvlJc w:val="left"/>
      <w:pPr>
        <w:ind w:left="1290" w:hanging="360"/>
      </w:pPr>
      <w:rPr>
        <w:rFonts w:ascii="Times New Roman" w:eastAsia="Times New Roman" w:hAnsi="Times New Roman" w:hint="default"/>
      </w:rPr>
    </w:lvl>
    <w:lvl w:ilvl="1" w:tplc="04220003">
      <w:start w:val="1"/>
      <w:numFmt w:val="bullet"/>
      <w:lvlText w:val="o"/>
      <w:lvlJc w:val="left"/>
      <w:pPr>
        <w:ind w:left="2010" w:hanging="360"/>
      </w:pPr>
      <w:rPr>
        <w:rFonts w:ascii="Courier New" w:hAnsi="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33">
    <w:nsid w:val="777E6C3E"/>
    <w:multiLevelType w:val="singleLevel"/>
    <w:tmpl w:val="A3684186"/>
    <w:lvl w:ilvl="0">
      <w:start w:val="4"/>
      <w:numFmt w:val="decimal"/>
      <w:lvlText w:val="3.%1."/>
      <w:legacy w:legacy="1" w:legacySpace="0" w:legacyIndent="495"/>
      <w:lvlJc w:val="left"/>
      <w:rPr>
        <w:rFonts w:ascii="Times New Roman" w:hAnsi="Times New Roman" w:cs="Times New Roman" w:hint="default"/>
      </w:rPr>
    </w:lvl>
  </w:abstractNum>
  <w:abstractNum w:abstractNumId="34">
    <w:nsid w:val="78B75203"/>
    <w:multiLevelType w:val="hybridMultilevel"/>
    <w:tmpl w:val="08669EC4"/>
    <w:lvl w:ilvl="0" w:tplc="6DBAE0DA">
      <w:start w:val="1"/>
      <w:numFmt w:val="decimal"/>
      <w:lvlText w:val="%1."/>
      <w:lvlJc w:val="left"/>
      <w:pPr>
        <w:tabs>
          <w:tab w:val="num" w:pos="720"/>
        </w:tabs>
        <w:ind w:left="720" w:hanging="360"/>
      </w:pPr>
      <w:rPr>
        <w:rFonts w:cs="Times New Roman" w:hint="default"/>
      </w:rPr>
    </w:lvl>
    <w:lvl w:ilvl="1" w:tplc="AF1E9A6C">
      <w:numFmt w:val="none"/>
      <w:lvlText w:val=""/>
      <w:lvlJc w:val="left"/>
      <w:pPr>
        <w:tabs>
          <w:tab w:val="num" w:pos="360"/>
        </w:tabs>
      </w:pPr>
      <w:rPr>
        <w:rFonts w:cs="Times New Roman"/>
      </w:rPr>
    </w:lvl>
    <w:lvl w:ilvl="2" w:tplc="A94666B4">
      <w:numFmt w:val="none"/>
      <w:lvlText w:val=""/>
      <w:lvlJc w:val="left"/>
      <w:pPr>
        <w:tabs>
          <w:tab w:val="num" w:pos="360"/>
        </w:tabs>
      </w:pPr>
      <w:rPr>
        <w:rFonts w:cs="Times New Roman"/>
      </w:rPr>
    </w:lvl>
    <w:lvl w:ilvl="3" w:tplc="764A8CDE">
      <w:numFmt w:val="none"/>
      <w:lvlText w:val=""/>
      <w:lvlJc w:val="left"/>
      <w:pPr>
        <w:tabs>
          <w:tab w:val="num" w:pos="360"/>
        </w:tabs>
      </w:pPr>
      <w:rPr>
        <w:rFonts w:cs="Times New Roman"/>
      </w:rPr>
    </w:lvl>
    <w:lvl w:ilvl="4" w:tplc="BA782D20">
      <w:numFmt w:val="none"/>
      <w:lvlText w:val=""/>
      <w:lvlJc w:val="left"/>
      <w:pPr>
        <w:tabs>
          <w:tab w:val="num" w:pos="360"/>
        </w:tabs>
      </w:pPr>
      <w:rPr>
        <w:rFonts w:cs="Times New Roman"/>
      </w:rPr>
    </w:lvl>
    <w:lvl w:ilvl="5" w:tplc="6ED2D2B8">
      <w:numFmt w:val="none"/>
      <w:lvlText w:val=""/>
      <w:lvlJc w:val="left"/>
      <w:pPr>
        <w:tabs>
          <w:tab w:val="num" w:pos="360"/>
        </w:tabs>
      </w:pPr>
      <w:rPr>
        <w:rFonts w:cs="Times New Roman"/>
      </w:rPr>
    </w:lvl>
    <w:lvl w:ilvl="6" w:tplc="94422EC2">
      <w:numFmt w:val="none"/>
      <w:lvlText w:val=""/>
      <w:lvlJc w:val="left"/>
      <w:pPr>
        <w:tabs>
          <w:tab w:val="num" w:pos="360"/>
        </w:tabs>
      </w:pPr>
      <w:rPr>
        <w:rFonts w:cs="Times New Roman"/>
      </w:rPr>
    </w:lvl>
    <w:lvl w:ilvl="7" w:tplc="11A4FCD6">
      <w:numFmt w:val="none"/>
      <w:lvlText w:val=""/>
      <w:lvlJc w:val="left"/>
      <w:pPr>
        <w:tabs>
          <w:tab w:val="num" w:pos="360"/>
        </w:tabs>
      </w:pPr>
      <w:rPr>
        <w:rFonts w:cs="Times New Roman"/>
      </w:rPr>
    </w:lvl>
    <w:lvl w:ilvl="8" w:tplc="67302FAA">
      <w:numFmt w:val="none"/>
      <w:lvlText w:val=""/>
      <w:lvlJc w:val="left"/>
      <w:pPr>
        <w:tabs>
          <w:tab w:val="num" w:pos="360"/>
        </w:tabs>
      </w:pPr>
      <w:rPr>
        <w:rFonts w:cs="Times New Roman"/>
      </w:rPr>
    </w:lvl>
  </w:abstractNum>
  <w:abstractNum w:abstractNumId="35">
    <w:nsid w:val="7B8E5178"/>
    <w:multiLevelType w:val="multilevel"/>
    <w:tmpl w:val="4CE20AFC"/>
    <w:lvl w:ilvl="0">
      <w:start w:val="5"/>
      <w:numFmt w:val="decimal"/>
      <w:lvlText w:val="%1."/>
      <w:lvlJc w:val="left"/>
      <w:pPr>
        <w:ind w:left="630" w:hanging="630"/>
      </w:pPr>
      <w:rPr>
        <w:rFonts w:cs="Times New Roman" w:hint="default"/>
      </w:rPr>
    </w:lvl>
    <w:lvl w:ilvl="1">
      <w:start w:val="1"/>
      <w:numFmt w:val="decimal"/>
      <w:lvlText w:val="%1.%2."/>
      <w:lvlJc w:val="left"/>
      <w:pPr>
        <w:ind w:left="1074" w:hanging="720"/>
      </w:pPr>
      <w:rPr>
        <w:rFonts w:cs="Times New Roman" w:hint="default"/>
      </w:rPr>
    </w:lvl>
    <w:lvl w:ilvl="2">
      <w:start w:val="2"/>
      <w:numFmt w:val="decimal"/>
      <w:lvlText w:val="%1.%2.%3."/>
      <w:lvlJc w:val="left"/>
      <w:pPr>
        <w:ind w:left="1571"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6">
    <w:nsid w:val="7BB3523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7">
    <w:nsid w:val="7CE532E1"/>
    <w:multiLevelType w:val="multilevel"/>
    <w:tmpl w:val="64BCE926"/>
    <w:lvl w:ilvl="0">
      <w:start w:val="5"/>
      <w:numFmt w:val="decimal"/>
      <w:lvlText w:val="%1"/>
      <w:lvlJc w:val="left"/>
      <w:pPr>
        <w:ind w:left="555" w:hanging="555"/>
      </w:pPr>
      <w:rPr>
        <w:rFonts w:cs="Times New Roman" w:hint="default"/>
      </w:rPr>
    </w:lvl>
    <w:lvl w:ilvl="1">
      <w:start w:val="2"/>
      <w:numFmt w:val="decimal"/>
      <w:lvlText w:val="%1.%2"/>
      <w:lvlJc w:val="left"/>
      <w:pPr>
        <w:ind w:left="930" w:hanging="55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4800" w:hanging="1800"/>
      </w:pPr>
      <w:rPr>
        <w:rFonts w:cs="Times New Roman" w:hint="default"/>
      </w:rPr>
    </w:lvl>
  </w:abstractNum>
  <w:num w:numId="1">
    <w:abstractNumId w:val="21"/>
  </w:num>
  <w:num w:numId="2">
    <w:abstractNumId w:val="25"/>
  </w:num>
  <w:num w:numId="3">
    <w:abstractNumId w:val="33"/>
  </w:num>
  <w:num w:numId="4">
    <w:abstractNumId w:val="9"/>
  </w:num>
  <w:num w:numId="5">
    <w:abstractNumId w:val="10"/>
  </w:num>
  <w:num w:numId="6">
    <w:abstractNumId w:val="17"/>
  </w:num>
  <w:num w:numId="7">
    <w:abstractNumId w:val="37"/>
  </w:num>
  <w:num w:numId="8">
    <w:abstractNumId w:val="32"/>
  </w:num>
  <w:num w:numId="9">
    <w:abstractNumId w:val="15"/>
  </w:num>
  <w:num w:numId="10">
    <w:abstractNumId w:val="23"/>
  </w:num>
  <w:num w:numId="11">
    <w:abstractNumId w:val="19"/>
  </w:num>
  <w:num w:numId="12">
    <w:abstractNumId w:val="5"/>
  </w:num>
  <w:num w:numId="13">
    <w:abstractNumId w:val="11"/>
  </w:num>
  <w:num w:numId="14">
    <w:abstractNumId w:val="16"/>
  </w:num>
  <w:num w:numId="15">
    <w:abstractNumId w:val="1"/>
  </w:num>
  <w:num w:numId="16">
    <w:abstractNumId w:val="36"/>
  </w:num>
  <w:num w:numId="17">
    <w:abstractNumId w:val="26"/>
  </w:num>
  <w:num w:numId="18">
    <w:abstractNumId w:val="20"/>
  </w:num>
  <w:num w:numId="19">
    <w:abstractNumId w:val="3"/>
  </w:num>
  <w:num w:numId="20">
    <w:abstractNumId w:val="27"/>
  </w:num>
  <w:num w:numId="21">
    <w:abstractNumId w:val="22"/>
  </w:num>
  <w:num w:numId="22">
    <w:abstractNumId w:val="14"/>
  </w:num>
  <w:num w:numId="23">
    <w:abstractNumId w:val="34"/>
  </w:num>
  <w:num w:numId="24">
    <w:abstractNumId w:val="7"/>
  </w:num>
  <w:num w:numId="25">
    <w:abstractNumId w:val="6"/>
  </w:num>
  <w:num w:numId="26">
    <w:abstractNumId w:val="2"/>
  </w:num>
  <w:num w:numId="2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5"/>
  </w:num>
  <w:num w:numId="30">
    <w:abstractNumId w:val="4"/>
  </w:num>
  <w:num w:numId="31">
    <w:abstractNumId w:val="24"/>
  </w:num>
  <w:num w:numId="32">
    <w:abstractNumId w:val="30"/>
  </w:num>
  <w:num w:numId="33">
    <w:abstractNumId w:val="28"/>
  </w:num>
  <w:num w:numId="34">
    <w:abstractNumId w:val="13"/>
  </w:num>
  <w:num w:numId="35">
    <w:abstractNumId w:val="29"/>
  </w:num>
  <w:num w:numId="36">
    <w:abstractNumId w:val="18"/>
  </w:num>
  <w:num w:numId="37">
    <w:abstractNumId w:val="31"/>
  </w:num>
  <w:num w:numId="38">
    <w:abstractNumId w:val="12"/>
  </w:num>
  <w:num w:numId="39">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1D3189"/>
    <w:rsid w:val="00017ECE"/>
    <w:rsid w:val="0002116C"/>
    <w:rsid w:val="00022E95"/>
    <w:rsid w:val="00025D7E"/>
    <w:rsid w:val="00027772"/>
    <w:rsid w:val="0003251D"/>
    <w:rsid w:val="00047FA0"/>
    <w:rsid w:val="00051A78"/>
    <w:rsid w:val="00052866"/>
    <w:rsid w:val="000549AC"/>
    <w:rsid w:val="00060A5B"/>
    <w:rsid w:val="00062C23"/>
    <w:rsid w:val="0006307D"/>
    <w:rsid w:val="00073DE6"/>
    <w:rsid w:val="000758D0"/>
    <w:rsid w:val="0008282E"/>
    <w:rsid w:val="000901DD"/>
    <w:rsid w:val="00092D64"/>
    <w:rsid w:val="00093DD3"/>
    <w:rsid w:val="000A2DA8"/>
    <w:rsid w:val="000A432F"/>
    <w:rsid w:val="000B31C4"/>
    <w:rsid w:val="000B7ED5"/>
    <w:rsid w:val="000C19DD"/>
    <w:rsid w:val="000C425A"/>
    <w:rsid w:val="000C48D8"/>
    <w:rsid w:val="000C5DF5"/>
    <w:rsid w:val="000D1A1F"/>
    <w:rsid w:val="000D5C54"/>
    <w:rsid w:val="000E697D"/>
    <w:rsid w:val="000F2F9A"/>
    <w:rsid w:val="000F66D5"/>
    <w:rsid w:val="00101052"/>
    <w:rsid w:val="00102B5C"/>
    <w:rsid w:val="00120BF0"/>
    <w:rsid w:val="00127AFE"/>
    <w:rsid w:val="0013777E"/>
    <w:rsid w:val="00140C5B"/>
    <w:rsid w:val="001443F8"/>
    <w:rsid w:val="0015550C"/>
    <w:rsid w:val="0016280D"/>
    <w:rsid w:val="00164380"/>
    <w:rsid w:val="00176A5A"/>
    <w:rsid w:val="001831B8"/>
    <w:rsid w:val="001955BF"/>
    <w:rsid w:val="001979F6"/>
    <w:rsid w:val="001A2240"/>
    <w:rsid w:val="001A30FB"/>
    <w:rsid w:val="001A48F5"/>
    <w:rsid w:val="001B6E8E"/>
    <w:rsid w:val="001C0974"/>
    <w:rsid w:val="001C3386"/>
    <w:rsid w:val="001C4F52"/>
    <w:rsid w:val="001C57C7"/>
    <w:rsid w:val="001C681A"/>
    <w:rsid w:val="001D1DA4"/>
    <w:rsid w:val="001D3189"/>
    <w:rsid w:val="001D634E"/>
    <w:rsid w:val="001E624D"/>
    <w:rsid w:val="001F1E4E"/>
    <w:rsid w:val="00200606"/>
    <w:rsid w:val="00206ADF"/>
    <w:rsid w:val="0021314B"/>
    <w:rsid w:val="00220DE1"/>
    <w:rsid w:val="00222275"/>
    <w:rsid w:val="00224620"/>
    <w:rsid w:val="00230C97"/>
    <w:rsid w:val="00234468"/>
    <w:rsid w:val="0024016B"/>
    <w:rsid w:val="00241607"/>
    <w:rsid w:val="002425DE"/>
    <w:rsid w:val="0024340F"/>
    <w:rsid w:val="0024438A"/>
    <w:rsid w:val="00247F78"/>
    <w:rsid w:val="00263CB5"/>
    <w:rsid w:val="00272C07"/>
    <w:rsid w:val="00273C63"/>
    <w:rsid w:val="00274E86"/>
    <w:rsid w:val="002851D3"/>
    <w:rsid w:val="002877E4"/>
    <w:rsid w:val="00293814"/>
    <w:rsid w:val="002A7766"/>
    <w:rsid w:val="002B2805"/>
    <w:rsid w:val="002C4854"/>
    <w:rsid w:val="002C724F"/>
    <w:rsid w:val="002D6FA7"/>
    <w:rsid w:val="002E44CD"/>
    <w:rsid w:val="002F1FB1"/>
    <w:rsid w:val="00326555"/>
    <w:rsid w:val="00336224"/>
    <w:rsid w:val="003416E7"/>
    <w:rsid w:val="00352618"/>
    <w:rsid w:val="00363B78"/>
    <w:rsid w:val="003726ED"/>
    <w:rsid w:val="003733E1"/>
    <w:rsid w:val="003767DE"/>
    <w:rsid w:val="00380C98"/>
    <w:rsid w:val="003832FA"/>
    <w:rsid w:val="00391393"/>
    <w:rsid w:val="0039204D"/>
    <w:rsid w:val="00394628"/>
    <w:rsid w:val="003A5FED"/>
    <w:rsid w:val="003C0CAC"/>
    <w:rsid w:val="003C0DE6"/>
    <w:rsid w:val="003C3084"/>
    <w:rsid w:val="003C3E49"/>
    <w:rsid w:val="003C5745"/>
    <w:rsid w:val="003D211B"/>
    <w:rsid w:val="003D3876"/>
    <w:rsid w:val="003F1350"/>
    <w:rsid w:val="003F713F"/>
    <w:rsid w:val="00400268"/>
    <w:rsid w:val="004044C1"/>
    <w:rsid w:val="004107A1"/>
    <w:rsid w:val="00411186"/>
    <w:rsid w:val="004277AD"/>
    <w:rsid w:val="00442AE1"/>
    <w:rsid w:val="004470B6"/>
    <w:rsid w:val="00447860"/>
    <w:rsid w:val="00450E8D"/>
    <w:rsid w:val="00455985"/>
    <w:rsid w:val="004615BF"/>
    <w:rsid w:val="00461836"/>
    <w:rsid w:val="00482DDC"/>
    <w:rsid w:val="00493853"/>
    <w:rsid w:val="0049539F"/>
    <w:rsid w:val="004A5793"/>
    <w:rsid w:val="004A70BB"/>
    <w:rsid w:val="004B05C3"/>
    <w:rsid w:val="004B51C3"/>
    <w:rsid w:val="004C17B4"/>
    <w:rsid w:val="004D3197"/>
    <w:rsid w:val="004E4A01"/>
    <w:rsid w:val="004E5EDC"/>
    <w:rsid w:val="004F4468"/>
    <w:rsid w:val="005067F1"/>
    <w:rsid w:val="00511707"/>
    <w:rsid w:val="00511C5A"/>
    <w:rsid w:val="00532BDD"/>
    <w:rsid w:val="00533228"/>
    <w:rsid w:val="0054648C"/>
    <w:rsid w:val="00551490"/>
    <w:rsid w:val="00551E1B"/>
    <w:rsid w:val="0055355C"/>
    <w:rsid w:val="0055454A"/>
    <w:rsid w:val="00556FF5"/>
    <w:rsid w:val="00576303"/>
    <w:rsid w:val="00586138"/>
    <w:rsid w:val="00586518"/>
    <w:rsid w:val="005A154F"/>
    <w:rsid w:val="005A3768"/>
    <w:rsid w:val="005B17C6"/>
    <w:rsid w:val="005B4FB8"/>
    <w:rsid w:val="005B7883"/>
    <w:rsid w:val="005C2E14"/>
    <w:rsid w:val="005C2FBB"/>
    <w:rsid w:val="005D4311"/>
    <w:rsid w:val="005E1E43"/>
    <w:rsid w:val="005F1136"/>
    <w:rsid w:val="005F3C67"/>
    <w:rsid w:val="005F452F"/>
    <w:rsid w:val="00603C3E"/>
    <w:rsid w:val="00607B2E"/>
    <w:rsid w:val="00617861"/>
    <w:rsid w:val="00624991"/>
    <w:rsid w:val="006273EE"/>
    <w:rsid w:val="00632AE0"/>
    <w:rsid w:val="0063339F"/>
    <w:rsid w:val="006419F1"/>
    <w:rsid w:val="006434E8"/>
    <w:rsid w:val="00644801"/>
    <w:rsid w:val="00647A95"/>
    <w:rsid w:val="00653289"/>
    <w:rsid w:val="006766C9"/>
    <w:rsid w:val="00676D9C"/>
    <w:rsid w:val="0068465A"/>
    <w:rsid w:val="006944B8"/>
    <w:rsid w:val="006A12D4"/>
    <w:rsid w:val="006D3C86"/>
    <w:rsid w:val="006D480E"/>
    <w:rsid w:val="006D7161"/>
    <w:rsid w:val="006E51D1"/>
    <w:rsid w:val="006F2BEC"/>
    <w:rsid w:val="006F79D7"/>
    <w:rsid w:val="0070088A"/>
    <w:rsid w:val="007048F2"/>
    <w:rsid w:val="00704CEB"/>
    <w:rsid w:val="00724EBF"/>
    <w:rsid w:val="00735647"/>
    <w:rsid w:val="0074622F"/>
    <w:rsid w:val="00760F4E"/>
    <w:rsid w:val="00761E88"/>
    <w:rsid w:val="007641F5"/>
    <w:rsid w:val="0076420E"/>
    <w:rsid w:val="007701AA"/>
    <w:rsid w:val="007739F7"/>
    <w:rsid w:val="007805C9"/>
    <w:rsid w:val="007919E1"/>
    <w:rsid w:val="00793569"/>
    <w:rsid w:val="007935A6"/>
    <w:rsid w:val="0079470A"/>
    <w:rsid w:val="007A0397"/>
    <w:rsid w:val="007A1D47"/>
    <w:rsid w:val="007B0D6B"/>
    <w:rsid w:val="007B3F54"/>
    <w:rsid w:val="007C5552"/>
    <w:rsid w:val="007C5BE0"/>
    <w:rsid w:val="007D0BBF"/>
    <w:rsid w:val="007D648D"/>
    <w:rsid w:val="007E1737"/>
    <w:rsid w:val="007F3FA0"/>
    <w:rsid w:val="007F5033"/>
    <w:rsid w:val="007F7343"/>
    <w:rsid w:val="008002FA"/>
    <w:rsid w:val="00800C60"/>
    <w:rsid w:val="008025C5"/>
    <w:rsid w:val="00805203"/>
    <w:rsid w:val="008053BD"/>
    <w:rsid w:val="008054EE"/>
    <w:rsid w:val="00810C3E"/>
    <w:rsid w:val="00812574"/>
    <w:rsid w:val="00813F58"/>
    <w:rsid w:val="0083074E"/>
    <w:rsid w:val="008324DD"/>
    <w:rsid w:val="00844276"/>
    <w:rsid w:val="008463AF"/>
    <w:rsid w:val="00846E8E"/>
    <w:rsid w:val="00861203"/>
    <w:rsid w:val="00867025"/>
    <w:rsid w:val="00884DD4"/>
    <w:rsid w:val="00886548"/>
    <w:rsid w:val="0089055C"/>
    <w:rsid w:val="008A2E68"/>
    <w:rsid w:val="008B054A"/>
    <w:rsid w:val="008B6FD5"/>
    <w:rsid w:val="008C4AFB"/>
    <w:rsid w:val="008C5D4A"/>
    <w:rsid w:val="008C7073"/>
    <w:rsid w:val="008D162F"/>
    <w:rsid w:val="008D40F7"/>
    <w:rsid w:val="008D431E"/>
    <w:rsid w:val="008E0960"/>
    <w:rsid w:val="008F139E"/>
    <w:rsid w:val="008F3633"/>
    <w:rsid w:val="008F3ECA"/>
    <w:rsid w:val="00914A92"/>
    <w:rsid w:val="0092040E"/>
    <w:rsid w:val="00930B01"/>
    <w:rsid w:val="00942592"/>
    <w:rsid w:val="00960FA2"/>
    <w:rsid w:val="0096324F"/>
    <w:rsid w:val="00965541"/>
    <w:rsid w:val="00980A4B"/>
    <w:rsid w:val="00980EF5"/>
    <w:rsid w:val="00992D43"/>
    <w:rsid w:val="00997856"/>
    <w:rsid w:val="009A03D9"/>
    <w:rsid w:val="009A03DF"/>
    <w:rsid w:val="009A13DC"/>
    <w:rsid w:val="009A6929"/>
    <w:rsid w:val="009B3D70"/>
    <w:rsid w:val="009C52CE"/>
    <w:rsid w:val="009D1311"/>
    <w:rsid w:val="009D1820"/>
    <w:rsid w:val="009D3C70"/>
    <w:rsid w:val="00A02001"/>
    <w:rsid w:val="00A02B27"/>
    <w:rsid w:val="00A03716"/>
    <w:rsid w:val="00A06460"/>
    <w:rsid w:val="00A206E5"/>
    <w:rsid w:val="00A2635C"/>
    <w:rsid w:val="00A27BB2"/>
    <w:rsid w:val="00A31AA0"/>
    <w:rsid w:val="00A3407B"/>
    <w:rsid w:val="00A355E5"/>
    <w:rsid w:val="00A431B3"/>
    <w:rsid w:val="00A44EF1"/>
    <w:rsid w:val="00A54A7A"/>
    <w:rsid w:val="00A62603"/>
    <w:rsid w:val="00A65191"/>
    <w:rsid w:val="00A80F1D"/>
    <w:rsid w:val="00A8274B"/>
    <w:rsid w:val="00A86A1E"/>
    <w:rsid w:val="00A9172D"/>
    <w:rsid w:val="00A94DEB"/>
    <w:rsid w:val="00AA6B1F"/>
    <w:rsid w:val="00AB448D"/>
    <w:rsid w:val="00AB54E3"/>
    <w:rsid w:val="00AB5D6A"/>
    <w:rsid w:val="00AB7B5B"/>
    <w:rsid w:val="00AC4320"/>
    <w:rsid w:val="00AD0696"/>
    <w:rsid w:val="00AD080D"/>
    <w:rsid w:val="00AD3849"/>
    <w:rsid w:val="00AD64BC"/>
    <w:rsid w:val="00AE3763"/>
    <w:rsid w:val="00AE52B1"/>
    <w:rsid w:val="00AE5959"/>
    <w:rsid w:val="00AF1B53"/>
    <w:rsid w:val="00AF76F4"/>
    <w:rsid w:val="00B06450"/>
    <w:rsid w:val="00B2023C"/>
    <w:rsid w:val="00B32990"/>
    <w:rsid w:val="00B3699D"/>
    <w:rsid w:val="00B5166D"/>
    <w:rsid w:val="00B539F9"/>
    <w:rsid w:val="00B613EF"/>
    <w:rsid w:val="00B61F39"/>
    <w:rsid w:val="00B66032"/>
    <w:rsid w:val="00B66D11"/>
    <w:rsid w:val="00B74235"/>
    <w:rsid w:val="00B74E58"/>
    <w:rsid w:val="00B75275"/>
    <w:rsid w:val="00B76256"/>
    <w:rsid w:val="00B7646F"/>
    <w:rsid w:val="00B82034"/>
    <w:rsid w:val="00B870F3"/>
    <w:rsid w:val="00B9017B"/>
    <w:rsid w:val="00B9297B"/>
    <w:rsid w:val="00B93CC6"/>
    <w:rsid w:val="00B94966"/>
    <w:rsid w:val="00B95860"/>
    <w:rsid w:val="00BB127C"/>
    <w:rsid w:val="00BB1B31"/>
    <w:rsid w:val="00BC6B9F"/>
    <w:rsid w:val="00BD1D40"/>
    <w:rsid w:val="00BD4544"/>
    <w:rsid w:val="00BD5A89"/>
    <w:rsid w:val="00BE299F"/>
    <w:rsid w:val="00BE3E4B"/>
    <w:rsid w:val="00BE6AD9"/>
    <w:rsid w:val="00BF0FD4"/>
    <w:rsid w:val="00C00C52"/>
    <w:rsid w:val="00C1202D"/>
    <w:rsid w:val="00C15D99"/>
    <w:rsid w:val="00C20D01"/>
    <w:rsid w:val="00C21167"/>
    <w:rsid w:val="00C24EC6"/>
    <w:rsid w:val="00C25877"/>
    <w:rsid w:val="00C26903"/>
    <w:rsid w:val="00C56C79"/>
    <w:rsid w:val="00C573EE"/>
    <w:rsid w:val="00C62CB0"/>
    <w:rsid w:val="00C65874"/>
    <w:rsid w:val="00C715B1"/>
    <w:rsid w:val="00C725C3"/>
    <w:rsid w:val="00C72ED2"/>
    <w:rsid w:val="00C75788"/>
    <w:rsid w:val="00C7765B"/>
    <w:rsid w:val="00C82846"/>
    <w:rsid w:val="00C82864"/>
    <w:rsid w:val="00C837DC"/>
    <w:rsid w:val="00C85ED8"/>
    <w:rsid w:val="00C86C1F"/>
    <w:rsid w:val="00C86C73"/>
    <w:rsid w:val="00C870DD"/>
    <w:rsid w:val="00C95C36"/>
    <w:rsid w:val="00CA3A66"/>
    <w:rsid w:val="00CB31F5"/>
    <w:rsid w:val="00CE60D3"/>
    <w:rsid w:val="00CF4DA8"/>
    <w:rsid w:val="00D04D93"/>
    <w:rsid w:val="00D079DF"/>
    <w:rsid w:val="00D17C06"/>
    <w:rsid w:val="00D2590E"/>
    <w:rsid w:val="00D27925"/>
    <w:rsid w:val="00D342E9"/>
    <w:rsid w:val="00D352C5"/>
    <w:rsid w:val="00D36BB8"/>
    <w:rsid w:val="00D4009C"/>
    <w:rsid w:val="00D41707"/>
    <w:rsid w:val="00D52520"/>
    <w:rsid w:val="00D56740"/>
    <w:rsid w:val="00D61D30"/>
    <w:rsid w:val="00D62B23"/>
    <w:rsid w:val="00D63BA3"/>
    <w:rsid w:val="00D665A4"/>
    <w:rsid w:val="00D667DD"/>
    <w:rsid w:val="00D76AF4"/>
    <w:rsid w:val="00D84DFE"/>
    <w:rsid w:val="00D91A61"/>
    <w:rsid w:val="00DA22B6"/>
    <w:rsid w:val="00DA593A"/>
    <w:rsid w:val="00DB63A5"/>
    <w:rsid w:val="00DC21D6"/>
    <w:rsid w:val="00DC407F"/>
    <w:rsid w:val="00DC64D2"/>
    <w:rsid w:val="00DC653A"/>
    <w:rsid w:val="00DC71E3"/>
    <w:rsid w:val="00DD3259"/>
    <w:rsid w:val="00E06A7F"/>
    <w:rsid w:val="00E2123E"/>
    <w:rsid w:val="00E21F31"/>
    <w:rsid w:val="00E22D5B"/>
    <w:rsid w:val="00E24D2E"/>
    <w:rsid w:val="00E31BC1"/>
    <w:rsid w:val="00E411E0"/>
    <w:rsid w:val="00E41E6D"/>
    <w:rsid w:val="00E4760C"/>
    <w:rsid w:val="00E55606"/>
    <w:rsid w:val="00E643F2"/>
    <w:rsid w:val="00E65FF6"/>
    <w:rsid w:val="00E71FC9"/>
    <w:rsid w:val="00E72832"/>
    <w:rsid w:val="00E7508C"/>
    <w:rsid w:val="00E764C7"/>
    <w:rsid w:val="00E8757A"/>
    <w:rsid w:val="00EA56AA"/>
    <w:rsid w:val="00EB7D39"/>
    <w:rsid w:val="00ED6BA1"/>
    <w:rsid w:val="00EE1EDE"/>
    <w:rsid w:val="00EE6474"/>
    <w:rsid w:val="00EF1F2F"/>
    <w:rsid w:val="00F078E1"/>
    <w:rsid w:val="00F11A7E"/>
    <w:rsid w:val="00F12CDE"/>
    <w:rsid w:val="00F1483C"/>
    <w:rsid w:val="00F1543F"/>
    <w:rsid w:val="00F264C5"/>
    <w:rsid w:val="00F31B93"/>
    <w:rsid w:val="00F353E0"/>
    <w:rsid w:val="00F41072"/>
    <w:rsid w:val="00F41451"/>
    <w:rsid w:val="00F417B7"/>
    <w:rsid w:val="00F419C1"/>
    <w:rsid w:val="00F46505"/>
    <w:rsid w:val="00F52872"/>
    <w:rsid w:val="00F52C60"/>
    <w:rsid w:val="00F54190"/>
    <w:rsid w:val="00F63A37"/>
    <w:rsid w:val="00F67036"/>
    <w:rsid w:val="00F70A2E"/>
    <w:rsid w:val="00F73983"/>
    <w:rsid w:val="00F76761"/>
    <w:rsid w:val="00F77514"/>
    <w:rsid w:val="00FA0246"/>
    <w:rsid w:val="00FA1815"/>
    <w:rsid w:val="00FB2E7B"/>
    <w:rsid w:val="00FB3409"/>
    <w:rsid w:val="00FB40E1"/>
    <w:rsid w:val="00FE397A"/>
    <w:rsid w:val="00FF1E20"/>
    <w:rsid w:val="00FF4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3189"/>
    <w:rPr>
      <w:rFonts w:ascii="Times New Roman" w:hAnsi="Times New Roman" w:cs="Times New Roman"/>
      <w:sz w:val="24"/>
      <w:szCs w:val="24"/>
      <w:lang w:val="ru-RU" w:eastAsia="ru-RU"/>
    </w:rPr>
  </w:style>
  <w:style w:type="paragraph" w:styleId="1">
    <w:name w:val="heading 1"/>
    <w:basedOn w:val="a0"/>
    <w:next w:val="a0"/>
    <w:link w:val="10"/>
    <w:uiPriority w:val="99"/>
    <w:qFormat/>
    <w:rsid w:val="001D3189"/>
    <w:pPr>
      <w:keepNext/>
      <w:outlineLvl w:val="0"/>
    </w:pPr>
    <w:rPr>
      <w:b/>
      <w:bCs/>
      <w:color w:val="0000FF"/>
    </w:rPr>
  </w:style>
  <w:style w:type="paragraph" w:styleId="2">
    <w:name w:val="heading 2"/>
    <w:basedOn w:val="a0"/>
    <w:next w:val="a0"/>
    <w:link w:val="20"/>
    <w:uiPriority w:val="9"/>
    <w:unhideWhenUsed/>
    <w:qFormat/>
    <w:rsid w:val="00F70A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D84DFE"/>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B66D1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
    <w:semiHidden/>
    <w:unhideWhenUsed/>
    <w:qFormat/>
    <w:rsid w:val="003C30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D3189"/>
    <w:rPr>
      <w:rFonts w:ascii="Times New Roman" w:hAnsi="Times New Roman" w:cs="Times New Roman"/>
      <w:b/>
      <w:color w:val="0000FF"/>
      <w:sz w:val="24"/>
      <w:lang w:eastAsia="ru-RU"/>
    </w:rPr>
  </w:style>
  <w:style w:type="character" w:customStyle="1" w:styleId="20">
    <w:name w:val="Заголовок 2 Знак"/>
    <w:basedOn w:val="a1"/>
    <w:link w:val="2"/>
    <w:uiPriority w:val="9"/>
    <w:locked/>
    <w:rsid w:val="00F70A2E"/>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1"/>
    <w:link w:val="3"/>
    <w:uiPriority w:val="9"/>
    <w:semiHidden/>
    <w:locked/>
    <w:rsid w:val="00D84DFE"/>
    <w:rPr>
      <w:rFonts w:ascii="Cambria" w:hAnsi="Cambria" w:cs="Times New Roman"/>
      <w:b/>
      <w:sz w:val="26"/>
      <w:lang w:val="ru-RU" w:eastAsia="ru-RU"/>
    </w:rPr>
  </w:style>
  <w:style w:type="character" w:customStyle="1" w:styleId="40">
    <w:name w:val="Заголовок 4 Знак"/>
    <w:basedOn w:val="a1"/>
    <w:link w:val="4"/>
    <w:uiPriority w:val="9"/>
    <w:semiHidden/>
    <w:locked/>
    <w:rsid w:val="00B66D11"/>
    <w:rPr>
      <w:rFonts w:asciiTheme="majorHAnsi" w:eastAsiaTheme="majorEastAsia" w:hAnsiTheme="majorHAnsi" w:cstheme="majorBidi"/>
      <w:b/>
      <w:bCs/>
      <w:i/>
      <w:iCs/>
      <w:color w:val="4F81BD" w:themeColor="accent1"/>
      <w:sz w:val="24"/>
      <w:szCs w:val="24"/>
      <w:lang w:val="ru-RU" w:eastAsia="ru-RU"/>
    </w:rPr>
  </w:style>
  <w:style w:type="character" w:customStyle="1" w:styleId="70">
    <w:name w:val="Заголовок 7 Знак"/>
    <w:basedOn w:val="a1"/>
    <w:link w:val="7"/>
    <w:uiPriority w:val="9"/>
    <w:semiHidden/>
    <w:locked/>
    <w:rsid w:val="003C3084"/>
    <w:rPr>
      <w:rFonts w:asciiTheme="majorHAnsi" w:eastAsiaTheme="majorEastAsia" w:hAnsiTheme="majorHAnsi" w:cstheme="majorBidi"/>
      <w:i/>
      <w:iCs/>
      <w:color w:val="404040" w:themeColor="text1" w:themeTint="BF"/>
      <w:sz w:val="24"/>
      <w:szCs w:val="24"/>
      <w:lang w:val="ru-RU" w:eastAsia="ru-RU"/>
    </w:rPr>
  </w:style>
  <w:style w:type="paragraph" w:styleId="21">
    <w:name w:val="Body Text 2"/>
    <w:basedOn w:val="a0"/>
    <w:link w:val="22"/>
    <w:uiPriority w:val="99"/>
    <w:rsid w:val="001D3189"/>
    <w:pPr>
      <w:jc w:val="center"/>
    </w:pPr>
    <w:rPr>
      <w:sz w:val="28"/>
      <w:szCs w:val="28"/>
    </w:rPr>
  </w:style>
  <w:style w:type="character" w:customStyle="1" w:styleId="22">
    <w:name w:val="Основной текст 2 Знак"/>
    <w:basedOn w:val="a1"/>
    <w:link w:val="21"/>
    <w:uiPriority w:val="99"/>
    <w:locked/>
    <w:rsid w:val="001D3189"/>
    <w:rPr>
      <w:rFonts w:ascii="Times New Roman" w:hAnsi="Times New Roman" w:cs="Times New Roman"/>
      <w:sz w:val="28"/>
      <w:lang w:eastAsia="ru-RU"/>
    </w:rPr>
  </w:style>
  <w:style w:type="paragraph" w:styleId="23">
    <w:name w:val="Body Text Indent 2"/>
    <w:basedOn w:val="a0"/>
    <w:link w:val="24"/>
    <w:uiPriority w:val="99"/>
    <w:rsid w:val="001D3189"/>
    <w:pPr>
      <w:ind w:firstLine="708"/>
      <w:jc w:val="both"/>
    </w:pPr>
    <w:rPr>
      <w:sz w:val="28"/>
      <w:szCs w:val="28"/>
    </w:rPr>
  </w:style>
  <w:style w:type="character" w:customStyle="1" w:styleId="24">
    <w:name w:val="Основной текст с отступом 2 Знак"/>
    <w:basedOn w:val="a1"/>
    <w:link w:val="23"/>
    <w:uiPriority w:val="99"/>
    <w:locked/>
    <w:rsid w:val="001D3189"/>
    <w:rPr>
      <w:rFonts w:ascii="Times New Roman" w:hAnsi="Times New Roman" w:cs="Times New Roman"/>
      <w:sz w:val="28"/>
      <w:lang w:eastAsia="ru-RU"/>
    </w:rPr>
  </w:style>
  <w:style w:type="paragraph" w:customStyle="1" w:styleId="11">
    <w:name w:val="Знак Знак1 Знак Знак Знак Знак"/>
    <w:basedOn w:val="a0"/>
    <w:uiPriority w:val="99"/>
    <w:rsid w:val="001D3189"/>
    <w:pPr>
      <w:spacing w:after="160" w:line="240" w:lineRule="exact"/>
    </w:pPr>
    <w:rPr>
      <w:rFonts w:ascii="Verdana" w:hAnsi="Verdana" w:cs="Verdana"/>
      <w:sz w:val="20"/>
      <w:szCs w:val="20"/>
      <w:lang w:val="en-US" w:eastAsia="en-US"/>
    </w:rPr>
  </w:style>
  <w:style w:type="paragraph" w:styleId="a4">
    <w:name w:val="Balloon Text"/>
    <w:basedOn w:val="a0"/>
    <w:link w:val="a5"/>
    <w:uiPriority w:val="99"/>
    <w:semiHidden/>
    <w:unhideWhenUsed/>
    <w:rsid w:val="001D3189"/>
    <w:rPr>
      <w:rFonts w:ascii="Tahoma" w:hAnsi="Tahoma"/>
      <w:sz w:val="16"/>
      <w:szCs w:val="16"/>
    </w:rPr>
  </w:style>
  <w:style w:type="character" w:customStyle="1" w:styleId="a5">
    <w:name w:val="Текст выноски Знак"/>
    <w:basedOn w:val="a1"/>
    <w:link w:val="a4"/>
    <w:uiPriority w:val="99"/>
    <w:semiHidden/>
    <w:locked/>
    <w:rsid w:val="001D3189"/>
    <w:rPr>
      <w:rFonts w:ascii="Tahoma" w:hAnsi="Tahoma" w:cs="Times New Roman"/>
      <w:sz w:val="16"/>
      <w:lang w:val="ru-RU" w:eastAsia="ru-RU"/>
    </w:rPr>
  </w:style>
  <w:style w:type="paragraph" w:styleId="a6">
    <w:name w:val="Title"/>
    <w:basedOn w:val="a0"/>
    <w:link w:val="a7"/>
    <w:qFormat/>
    <w:rsid w:val="0024016B"/>
    <w:pPr>
      <w:jc w:val="center"/>
    </w:pPr>
    <w:rPr>
      <w:rFonts w:ascii="Cambria" w:hAnsi="Cambria"/>
      <w:b/>
      <w:bCs/>
      <w:kern w:val="28"/>
      <w:sz w:val="32"/>
      <w:szCs w:val="32"/>
    </w:rPr>
  </w:style>
  <w:style w:type="character" w:customStyle="1" w:styleId="a7">
    <w:name w:val="Название Знак"/>
    <w:basedOn w:val="a1"/>
    <w:link w:val="a6"/>
    <w:locked/>
    <w:rsid w:val="0024016B"/>
    <w:rPr>
      <w:rFonts w:ascii="Cambria" w:hAnsi="Cambria" w:cs="Times New Roman"/>
      <w:b/>
      <w:bCs/>
      <w:kern w:val="28"/>
      <w:sz w:val="32"/>
      <w:szCs w:val="32"/>
      <w:lang w:val="ru-RU" w:eastAsia="ru-RU"/>
    </w:rPr>
  </w:style>
  <w:style w:type="paragraph" w:styleId="a">
    <w:name w:val="List Paragraph"/>
    <w:basedOn w:val="a0"/>
    <w:uiPriority w:val="34"/>
    <w:qFormat/>
    <w:rsid w:val="0068465A"/>
    <w:pPr>
      <w:numPr>
        <w:ilvl w:val="1"/>
        <w:numId w:val="6"/>
      </w:numPr>
      <w:shd w:val="clear" w:color="auto" w:fill="FFFFFF"/>
      <w:tabs>
        <w:tab w:val="left" w:pos="993"/>
      </w:tabs>
      <w:spacing w:line="322" w:lineRule="exact"/>
      <w:ind w:right="24" w:hanging="221"/>
      <w:contextualSpacing/>
      <w:jc w:val="both"/>
    </w:pPr>
    <w:rPr>
      <w:spacing w:val="-1"/>
      <w:sz w:val="27"/>
      <w:szCs w:val="27"/>
      <w:lang w:val="uk-UA"/>
    </w:rPr>
  </w:style>
  <w:style w:type="character" w:styleId="a8">
    <w:name w:val="annotation reference"/>
    <w:basedOn w:val="a1"/>
    <w:uiPriority w:val="99"/>
    <w:semiHidden/>
    <w:unhideWhenUsed/>
    <w:rsid w:val="008F3ECA"/>
    <w:rPr>
      <w:rFonts w:cs="Times New Roman"/>
      <w:sz w:val="16"/>
      <w:szCs w:val="16"/>
    </w:rPr>
  </w:style>
  <w:style w:type="paragraph" w:styleId="a9">
    <w:name w:val="annotation text"/>
    <w:basedOn w:val="a0"/>
    <w:link w:val="aa"/>
    <w:uiPriority w:val="99"/>
    <w:semiHidden/>
    <w:unhideWhenUsed/>
    <w:rsid w:val="008F3ECA"/>
    <w:rPr>
      <w:sz w:val="20"/>
      <w:szCs w:val="20"/>
    </w:rPr>
  </w:style>
  <w:style w:type="character" w:customStyle="1" w:styleId="aa">
    <w:name w:val="Текст примечания Знак"/>
    <w:basedOn w:val="a1"/>
    <w:link w:val="a9"/>
    <w:uiPriority w:val="99"/>
    <w:semiHidden/>
    <w:locked/>
    <w:rsid w:val="008F3ECA"/>
    <w:rPr>
      <w:rFonts w:ascii="Times New Roman" w:hAnsi="Times New Roman" w:cs="Times New Roman"/>
      <w:lang w:val="ru-RU" w:eastAsia="ru-RU"/>
    </w:rPr>
  </w:style>
  <w:style w:type="paragraph" w:styleId="ab">
    <w:name w:val="annotation subject"/>
    <w:basedOn w:val="a9"/>
    <w:next w:val="a9"/>
    <w:link w:val="ac"/>
    <w:uiPriority w:val="99"/>
    <w:semiHidden/>
    <w:unhideWhenUsed/>
    <w:rsid w:val="008F3ECA"/>
    <w:rPr>
      <w:b/>
      <w:bCs/>
    </w:rPr>
  </w:style>
  <w:style w:type="character" w:customStyle="1" w:styleId="ac">
    <w:name w:val="Тема примечания Знак"/>
    <w:basedOn w:val="aa"/>
    <w:link w:val="ab"/>
    <w:uiPriority w:val="99"/>
    <w:semiHidden/>
    <w:locked/>
    <w:rsid w:val="008F3ECA"/>
    <w:rPr>
      <w:b/>
      <w:bCs/>
    </w:rPr>
  </w:style>
  <w:style w:type="paragraph" w:styleId="ad">
    <w:name w:val="Body Text"/>
    <w:basedOn w:val="a0"/>
    <w:link w:val="ae"/>
    <w:uiPriority w:val="99"/>
    <w:unhideWhenUsed/>
    <w:rsid w:val="00B66D11"/>
    <w:pPr>
      <w:spacing w:after="120"/>
    </w:pPr>
  </w:style>
  <w:style w:type="character" w:customStyle="1" w:styleId="ae">
    <w:name w:val="Основной текст Знак"/>
    <w:basedOn w:val="a1"/>
    <w:link w:val="ad"/>
    <w:uiPriority w:val="99"/>
    <w:locked/>
    <w:rsid w:val="00B66D11"/>
    <w:rPr>
      <w:rFonts w:ascii="Times New Roman" w:hAnsi="Times New Roman" w:cs="Times New Roman"/>
      <w:sz w:val="24"/>
      <w:szCs w:val="24"/>
      <w:lang w:val="ru-RU" w:eastAsia="ru-RU"/>
    </w:rPr>
  </w:style>
  <w:style w:type="paragraph" w:styleId="31">
    <w:name w:val="Body Text 3"/>
    <w:basedOn w:val="a0"/>
    <w:link w:val="32"/>
    <w:uiPriority w:val="99"/>
    <w:semiHidden/>
    <w:unhideWhenUsed/>
    <w:rsid w:val="00B66D11"/>
    <w:pPr>
      <w:spacing w:after="120"/>
    </w:pPr>
    <w:rPr>
      <w:sz w:val="16"/>
      <w:szCs w:val="16"/>
    </w:rPr>
  </w:style>
  <w:style w:type="character" w:customStyle="1" w:styleId="32">
    <w:name w:val="Основной текст 3 Знак"/>
    <w:basedOn w:val="a1"/>
    <w:link w:val="31"/>
    <w:uiPriority w:val="99"/>
    <w:semiHidden/>
    <w:locked/>
    <w:rsid w:val="00B66D11"/>
    <w:rPr>
      <w:rFonts w:ascii="Times New Roman" w:hAnsi="Times New Roman" w:cs="Times New Roman"/>
      <w:sz w:val="16"/>
      <w:szCs w:val="16"/>
      <w:lang w:val="ru-RU" w:eastAsia="ru-RU"/>
    </w:rPr>
  </w:style>
  <w:style w:type="paragraph" w:styleId="33">
    <w:name w:val="Body Text Indent 3"/>
    <w:basedOn w:val="a0"/>
    <w:link w:val="34"/>
    <w:uiPriority w:val="99"/>
    <w:semiHidden/>
    <w:unhideWhenUsed/>
    <w:rsid w:val="00B66D11"/>
    <w:pPr>
      <w:spacing w:after="120"/>
      <w:ind w:left="283"/>
    </w:pPr>
    <w:rPr>
      <w:sz w:val="16"/>
      <w:szCs w:val="16"/>
    </w:rPr>
  </w:style>
  <w:style w:type="character" w:customStyle="1" w:styleId="34">
    <w:name w:val="Основной текст с отступом 3 Знак"/>
    <w:basedOn w:val="a1"/>
    <w:link w:val="33"/>
    <w:uiPriority w:val="99"/>
    <w:semiHidden/>
    <w:locked/>
    <w:rsid w:val="00B66D11"/>
    <w:rPr>
      <w:rFonts w:ascii="Times New Roman" w:hAnsi="Times New Roman" w:cs="Times New Roman"/>
      <w:sz w:val="16"/>
      <w:szCs w:val="16"/>
      <w:lang w:val="ru-RU" w:eastAsia="ru-RU"/>
    </w:rPr>
  </w:style>
  <w:style w:type="paragraph" w:styleId="af">
    <w:name w:val="Body Text Indent"/>
    <w:basedOn w:val="a0"/>
    <w:link w:val="af0"/>
    <w:uiPriority w:val="99"/>
    <w:semiHidden/>
    <w:unhideWhenUsed/>
    <w:rsid w:val="00B66D11"/>
    <w:pPr>
      <w:spacing w:after="120"/>
      <w:ind w:left="283"/>
    </w:pPr>
  </w:style>
  <w:style w:type="character" w:customStyle="1" w:styleId="af0">
    <w:name w:val="Основной текст с отступом Знак"/>
    <w:basedOn w:val="a1"/>
    <w:link w:val="af"/>
    <w:uiPriority w:val="99"/>
    <w:semiHidden/>
    <w:locked/>
    <w:rsid w:val="00B66D11"/>
    <w:rPr>
      <w:rFonts w:ascii="Times New Roman" w:hAnsi="Times New Roman" w:cs="Times New Roman"/>
      <w:sz w:val="24"/>
      <w:szCs w:val="24"/>
      <w:lang w:val="ru-RU" w:eastAsia="ru-RU"/>
    </w:rPr>
  </w:style>
  <w:style w:type="paragraph" w:styleId="af1">
    <w:name w:val="Normal (Web)"/>
    <w:basedOn w:val="a0"/>
    <w:uiPriority w:val="99"/>
    <w:rsid w:val="00B66D11"/>
    <w:pPr>
      <w:autoSpaceDE w:val="0"/>
      <w:autoSpaceDN w:val="0"/>
      <w:spacing w:before="100" w:after="100"/>
    </w:pPr>
    <w:rPr>
      <w:sz w:val="20"/>
    </w:rPr>
  </w:style>
  <w:style w:type="paragraph" w:customStyle="1" w:styleId="rvps2">
    <w:name w:val="rvps2"/>
    <w:basedOn w:val="a0"/>
    <w:rsid w:val="00F70A2E"/>
    <w:pPr>
      <w:spacing w:before="100" w:beforeAutospacing="1" w:after="100" w:afterAutospacing="1"/>
    </w:pPr>
    <w:rPr>
      <w:lang w:val="uk-UA" w:eastAsia="uk-UA"/>
    </w:rPr>
  </w:style>
  <w:style w:type="character" w:styleId="af2">
    <w:name w:val="Hyperlink"/>
    <w:basedOn w:val="a1"/>
    <w:uiPriority w:val="99"/>
    <w:semiHidden/>
    <w:unhideWhenUsed/>
    <w:rsid w:val="00F70A2E"/>
    <w:rPr>
      <w:rFonts w:cs="Times New Roman"/>
      <w:color w:val="0000FF"/>
      <w:u w:val="single"/>
    </w:rPr>
  </w:style>
  <w:style w:type="paragraph" w:styleId="af3">
    <w:name w:val="Plain Text"/>
    <w:basedOn w:val="a0"/>
    <w:link w:val="af4"/>
    <w:uiPriority w:val="99"/>
    <w:rsid w:val="00F70A2E"/>
    <w:rPr>
      <w:rFonts w:ascii="Courier New" w:hAnsi="Courier New" w:cs="Courier New"/>
      <w:sz w:val="20"/>
      <w:szCs w:val="20"/>
    </w:rPr>
  </w:style>
  <w:style w:type="character" w:customStyle="1" w:styleId="af4">
    <w:name w:val="Текст Знак"/>
    <w:basedOn w:val="a1"/>
    <w:link w:val="af3"/>
    <w:uiPriority w:val="99"/>
    <w:locked/>
    <w:rsid w:val="00F70A2E"/>
    <w:rPr>
      <w:rFonts w:ascii="Courier New" w:hAnsi="Courier New" w:cs="Courier New"/>
      <w:lang w:val="ru-RU" w:eastAsia="ru-RU"/>
    </w:rPr>
  </w:style>
  <w:style w:type="paragraph" w:customStyle="1" w:styleId="FR1">
    <w:name w:val="FR1"/>
    <w:uiPriority w:val="99"/>
    <w:rsid w:val="00273C63"/>
    <w:pPr>
      <w:widowControl w:val="0"/>
      <w:autoSpaceDE w:val="0"/>
      <w:autoSpaceDN w:val="0"/>
      <w:spacing w:before="360"/>
      <w:jc w:val="right"/>
    </w:pPr>
    <w:rPr>
      <w:rFonts w:ascii="Arial" w:hAnsi="Arial" w:cs="Arial"/>
      <w:sz w:val="18"/>
      <w:szCs w:val="18"/>
      <w:lang w:val="ru-RU" w:eastAsia="ru-RU"/>
    </w:rPr>
  </w:style>
  <w:style w:type="paragraph" w:styleId="af5">
    <w:name w:val="header"/>
    <w:basedOn w:val="a0"/>
    <w:link w:val="af6"/>
    <w:uiPriority w:val="99"/>
    <w:rsid w:val="003C3084"/>
    <w:pPr>
      <w:tabs>
        <w:tab w:val="center" w:pos="4153"/>
        <w:tab w:val="right" w:pos="8306"/>
      </w:tabs>
    </w:pPr>
    <w:rPr>
      <w:sz w:val="20"/>
      <w:szCs w:val="20"/>
    </w:rPr>
  </w:style>
  <w:style w:type="character" w:customStyle="1" w:styleId="af6">
    <w:name w:val="Верхний колонтитул Знак"/>
    <w:basedOn w:val="a1"/>
    <w:link w:val="af5"/>
    <w:uiPriority w:val="99"/>
    <w:locked/>
    <w:rsid w:val="003C3084"/>
    <w:rPr>
      <w:rFonts w:ascii="Times New Roman" w:hAnsi="Times New Roman" w:cs="Times New Roman"/>
      <w:lang w:val="ru-RU" w:eastAsia="ru-RU"/>
    </w:rPr>
  </w:style>
  <w:style w:type="paragraph" w:customStyle="1" w:styleId="af7">
    <w:name w:val="Знак Знак Знак Знак"/>
    <w:basedOn w:val="a0"/>
    <w:rsid w:val="006E51D1"/>
    <w:rPr>
      <w:rFonts w:ascii="Verdana" w:hAnsi="Verdana" w:cs="Verdana"/>
      <w:sz w:val="20"/>
      <w:szCs w:val="20"/>
      <w:lang w:val="en-US" w:eastAsia="en-US"/>
    </w:rPr>
  </w:style>
  <w:style w:type="paragraph" w:styleId="af8">
    <w:name w:val="List"/>
    <w:basedOn w:val="a0"/>
    <w:uiPriority w:val="99"/>
    <w:rsid w:val="00F1543F"/>
    <w:pPr>
      <w:autoSpaceDE w:val="0"/>
      <w:autoSpaceDN w:val="0"/>
      <w:ind w:left="283" w:hanging="283"/>
      <w:jc w:val="both"/>
    </w:pPr>
    <w:rPr>
      <w:rFonts w:ascii="Antiqua" w:hAnsi="Antiqua" w:cs="Antiqua"/>
      <w:lang w:eastAsia="uk-UA"/>
    </w:rPr>
  </w:style>
  <w:style w:type="paragraph" w:customStyle="1" w:styleId="12">
    <w:name w:val="заголовок 1"/>
    <w:basedOn w:val="a0"/>
    <w:next w:val="a0"/>
    <w:uiPriority w:val="99"/>
    <w:rsid w:val="00F76761"/>
    <w:pPr>
      <w:keepNext/>
      <w:autoSpaceDE w:val="0"/>
      <w:autoSpaceDN w:val="0"/>
      <w:spacing w:before="240" w:after="60"/>
    </w:pPr>
    <w:rPr>
      <w:rFonts w:ascii="Arial" w:hAnsi="Arial" w:cs="Arial"/>
      <w:b/>
      <w:bCs/>
      <w:kern w:val="32"/>
      <w:sz w:val="32"/>
      <w:szCs w:val="32"/>
      <w:lang w:val="uk-UA" w:eastAsia="uk-UA"/>
    </w:rPr>
  </w:style>
  <w:style w:type="paragraph" w:customStyle="1" w:styleId="110">
    <w:name w:val="Обычный11"/>
    <w:rsid w:val="00F76761"/>
    <w:pPr>
      <w:widowControl w:val="0"/>
      <w:spacing w:line="280" w:lineRule="auto"/>
    </w:pPr>
    <w:rPr>
      <w:rFonts w:ascii="Times New Roman" w:hAnsi="Times New Roman" w:cs="Times New Roman"/>
      <w:lang w:eastAsia="ru-RU"/>
    </w:rPr>
  </w:style>
  <w:style w:type="paragraph" w:customStyle="1" w:styleId="Web">
    <w:name w:val="Обычный (Web)"/>
    <w:basedOn w:val="a0"/>
    <w:uiPriority w:val="99"/>
    <w:rsid w:val="00F76761"/>
    <w:pPr>
      <w:autoSpaceDE w:val="0"/>
      <w:autoSpaceDN w:val="0"/>
      <w:spacing w:before="100" w:after="100"/>
    </w:pPr>
    <w:rPr>
      <w:lang w:eastAsia="uk-UA"/>
    </w:rPr>
  </w:style>
  <w:style w:type="paragraph" w:customStyle="1" w:styleId="tj">
    <w:name w:val="tj"/>
    <w:basedOn w:val="a0"/>
    <w:rsid w:val="00F76761"/>
    <w:pPr>
      <w:spacing w:before="100" w:beforeAutospacing="1" w:after="100" w:afterAutospacing="1"/>
    </w:pPr>
  </w:style>
  <w:style w:type="character" w:customStyle="1" w:styleId="hard-blue-color">
    <w:name w:val="hard-blue-color"/>
    <w:basedOn w:val="a1"/>
    <w:rsid w:val="00F76761"/>
  </w:style>
</w:styles>
</file>

<file path=word/webSettings.xml><?xml version="1.0" encoding="utf-8"?>
<w:webSettings xmlns:r="http://schemas.openxmlformats.org/officeDocument/2006/relationships" xmlns:w="http://schemas.openxmlformats.org/wordprocessingml/2006/main">
  <w:divs>
    <w:div w:id="396711281">
      <w:marLeft w:val="0"/>
      <w:marRight w:val="0"/>
      <w:marTop w:val="0"/>
      <w:marBottom w:val="0"/>
      <w:divBdr>
        <w:top w:val="none" w:sz="0" w:space="0" w:color="auto"/>
        <w:left w:val="none" w:sz="0" w:space="0" w:color="auto"/>
        <w:bottom w:val="none" w:sz="0" w:space="0" w:color="auto"/>
        <w:right w:val="none" w:sz="0" w:space="0" w:color="auto"/>
      </w:divBdr>
    </w:div>
    <w:div w:id="396711282">
      <w:marLeft w:val="0"/>
      <w:marRight w:val="0"/>
      <w:marTop w:val="0"/>
      <w:marBottom w:val="0"/>
      <w:divBdr>
        <w:top w:val="none" w:sz="0" w:space="0" w:color="auto"/>
        <w:left w:val="none" w:sz="0" w:space="0" w:color="auto"/>
        <w:bottom w:val="none" w:sz="0" w:space="0" w:color="auto"/>
        <w:right w:val="none" w:sz="0" w:space="0" w:color="auto"/>
      </w:divBdr>
    </w:div>
    <w:div w:id="396711283">
      <w:marLeft w:val="0"/>
      <w:marRight w:val="0"/>
      <w:marTop w:val="0"/>
      <w:marBottom w:val="0"/>
      <w:divBdr>
        <w:top w:val="none" w:sz="0" w:space="0" w:color="auto"/>
        <w:left w:val="none" w:sz="0" w:space="0" w:color="auto"/>
        <w:bottom w:val="none" w:sz="0" w:space="0" w:color="auto"/>
        <w:right w:val="none" w:sz="0" w:space="0" w:color="auto"/>
      </w:divBdr>
    </w:div>
    <w:div w:id="396711284">
      <w:marLeft w:val="0"/>
      <w:marRight w:val="0"/>
      <w:marTop w:val="0"/>
      <w:marBottom w:val="0"/>
      <w:divBdr>
        <w:top w:val="none" w:sz="0" w:space="0" w:color="auto"/>
        <w:left w:val="none" w:sz="0" w:space="0" w:color="auto"/>
        <w:bottom w:val="none" w:sz="0" w:space="0" w:color="auto"/>
        <w:right w:val="none" w:sz="0" w:space="0" w:color="auto"/>
      </w:divBdr>
    </w:div>
    <w:div w:id="396711285">
      <w:marLeft w:val="0"/>
      <w:marRight w:val="0"/>
      <w:marTop w:val="0"/>
      <w:marBottom w:val="0"/>
      <w:divBdr>
        <w:top w:val="none" w:sz="0" w:space="0" w:color="auto"/>
        <w:left w:val="none" w:sz="0" w:space="0" w:color="auto"/>
        <w:bottom w:val="none" w:sz="0" w:space="0" w:color="auto"/>
        <w:right w:val="none" w:sz="0" w:space="0" w:color="auto"/>
      </w:divBdr>
    </w:div>
    <w:div w:id="396711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5" TargetMode="External"/><Relationship Id="rId13" Type="http://schemas.openxmlformats.org/officeDocument/2006/relationships/hyperlink" Target="https://zakon.rada.gov.ua/laws/show/2704-15" TargetMode="External"/><Relationship Id="rId18" Type="http://schemas.openxmlformats.org/officeDocument/2006/relationships/hyperlink" Target="https://zakon.rada.gov.ua/laws/show/2704-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ips.ligazakon.net/document/view/t211349?ed=2021_03_19&amp;an=85" TargetMode="External"/><Relationship Id="rId12" Type="http://schemas.openxmlformats.org/officeDocument/2006/relationships/hyperlink" Target="https://ips.ligazakon.net/document/view/t211349?ed=2021_03_19&amp;an=85" TargetMode="External"/><Relationship Id="rId17" Type="http://schemas.openxmlformats.org/officeDocument/2006/relationships/hyperlink" Target="https://ips.ligazakon.net/document/view/t211349?ed=2021_03_19&amp;an=85" TargetMode="External"/><Relationship Id="rId2" Type="http://schemas.openxmlformats.org/officeDocument/2006/relationships/numbering" Target="numbering.xml"/><Relationship Id="rId16" Type="http://schemas.openxmlformats.org/officeDocument/2006/relationships/hyperlink" Target="http://www.policombank.com/" TargetMode="External"/><Relationship Id="rId20" Type="http://schemas.openxmlformats.org/officeDocument/2006/relationships/hyperlink" Target="http://www.policombank.com/" TargetMode="External"/><Relationship Id="rId1" Type="http://schemas.openxmlformats.org/officeDocument/2006/relationships/customXml" Target="../customXml/item1.xml"/><Relationship Id="rId6" Type="http://schemas.openxmlformats.org/officeDocument/2006/relationships/hyperlink" Target="http://www.policombank.com/" TargetMode="External"/><Relationship Id="rId11" Type="http://schemas.openxmlformats.org/officeDocument/2006/relationships/hyperlink" Target="http://www.policombank.com/" TargetMode="External"/><Relationship Id="rId5" Type="http://schemas.openxmlformats.org/officeDocument/2006/relationships/webSettings" Target="webSettings.xml"/><Relationship Id="rId15" Type="http://schemas.openxmlformats.org/officeDocument/2006/relationships/hyperlink" Target="http://www.policombank.com/" TargetMode="External"/><Relationship Id="rId10" Type="http://schemas.openxmlformats.org/officeDocument/2006/relationships/hyperlink" Target="http://www.policombank.com/" TargetMode="External"/><Relationship Id="rId19" Type="http://schemas.openxmlformats.org/officeDocument/2006/relationships/hyperlink" Target="http://www.policombank.com/" TargetMode="External"/><Relationship Id="rId4" Type="http://schemas.openxmlformats.org/officeDocument/2006/relationships/settings" Target="settings.xml"/><Relationship Id="rId9" Type="http://schemas.openxmlformats.org/officeDocument/2006/relationships/hyperlink" Target="http://www.policombank.com/" TargetMode="External"/><Relationship Id="rId14" Type="http://schemas.openxmlformats.org/officeDocument/2006/relationships/hyperlink" Target="http://www.policombank.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8B311-E379-40A0-BF5A-B67941F6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9318</Words>
  <Characters>53117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Policombank</Company>
  <LinksUpToDate>false</LinksUpToDate>
  <CharactersWithSpaces>62311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oper56</dc:creator>
  <cp:lastModifiedBy>oper56</cp:lastModifiedBy>
  <cp:revision>14</cp:revision>
  <cp:lastPrinted>2023-03-02T07:48:00Z</cp:lastPrinted>
  <dcterms:created xsi:type="dcterms:W3CDTF">2023-02-27T15:02:00Z</dcterms:created>
  <dcterms:modified xsi:type="dcterms:W3CDTF">2023-03-03T11:12:00Z</dcterms:modified>
</cp:coreProperties>
</file>